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7B" w:rsidRDefault="0065137B" w:rsidP="0065137B">
      <w:pPr>
        <w:rPr>
          <w:rFonts w:asciiTheme="majorHAnsi" w:hAnsiTheme="majorHAnsi" w:cs="Helvetic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93B264" wp14:editId="022F584F">
            <wp:simplePos x="0" y="0"/>
            <wp:positionH relativeFrom="column">
              <wp:posOffset>-333375</wp:posOffset>
            </wp:positionH>
            <wp:positionV relativeFrom="paragraph">
              <wp:posOffset>-428625</wp:posOffset>
            </wp:positionV>
            <wp:extent cx="2076450" cy="981075"/>
            <wp:effectExtent l="0" t="0" r="0" b="0"/>
            <wp:wrapTight wrapText="bothSides">
              <wp:wrapPolygon edited="0">
                <wp:start x="12484" y="4614"/>
                <wp:lineTo x="4360" y="5452"/>
                <wp:lineTo x="1982" y="7130"/>
                <wp:lineTo x="2180" y="13421"/>
                <wp:lineTo x="3567" y="15938"/>
                <wp:lineTo x="4161" y="16777"/>
                <wp:lineTo x="5152" y="16777"/>
                <wp:lineTo x="7134" y="15938"/>
                <wp:lineTo x="19024" y="12583"/>
                <wp:lineTo x="21402" y="11324"/>
                <wp:lineTo x="21402" y="7130"/>
                <wp:lineTo x="19024" y="4614"/>
                <wp:lineTo x="12484" y="4614"/>
              </wp:wrapPolygon>
            </wp:wrapTight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D13" w:rsidRDefault="00250D13" w:rsidP="00022D71">
      <w:pPr>
        <w:rPr>
          <w:rFonts w:cs="Helvetica"/>
          <w:b/>
        </w:rPr>
      </w:pPr>
    </w:p>
    <w:p w:rsidR="00250D13" w:rsidRDefault="00250D13" w:rsidP="00022D71">
      <w:pPr>
        <w:rPr>
          <w:rFonts w:cs="Helvetica"/>
          <w:b/>
        </w:rPr>
      </w:pPr>
    </w:p>
    <w:p w:rsidR="00534417" w:rsidRDefault="0065137B" w:rsidP="00534417">
      <w:pPr>
        <w:rPr>
          <w:rFonts w:cs="Helvetica"/>
          <w:b/>
        </w:rPr>
      </w:pPr>
      <w:r w:rsidRPr="00F01004">
        <w:rPr>
          <w:rFonts w:cs="Helvetica"/>
          <w:b/>
        </w:rPr>
        <w:t xml:space="preserve">Operations and Program Coordinator </w:t>
      </w:r>
    </w:p>
    <w:p w:rsidR="00B029A6" w:rsidRPr="00B029A6" w:rsidRDefault="00B029A6" w:rsidP="00534417">
      <w:pPr>
        <w:rPr>
          <w:rFonts w:cs="Arial"/>
          <w:b/>
          <w:sz w:val="12"/>
          <w:szCs w:val="12"/>
        </w:rPr>
      </w:pPr>
    </w:p>
    <w:p w:rsidR="00534417" w:rsidRPr="006D7155" w:rsidRDefault="00022D71" w:rsidP="00534417">
      <w:pPr>
        <w:rPr>
          <w:rFonts w:cs="Arial"/>
          <w:b/>
          <w:sz w:val="21"/>
          <w:szCs w:val="21"/>
        </w:rPr>
      </w:pPr>
      <w:r w:rsidRPr="00E57EC7">
        <w:rPr>
          <w:rFonts w:cs="Arial"/>
          <w:b/>
          <w:sz w:val="21"/>
          <w:szCs w:val="21"/>
        </w:rPr>
        <w:t>Part-Time</w:t>
      </w:r>
      <w:r w:rsidR="00534417">
        <w:rPr>
          <w:rFonts w:cs="Arial"/>
          <w:b/>
          <w:sz w:val="21"/>
          <w:szCs w:val="21"/>
        </w:rPr>
        <w:t xml:space="preserve">: </w:t>
      </w:r>
      <w:r w:rsidR="00534417" w:rsidRPr="006D7155">
        <w:rPr>
          <w:rFonts w:cs="Arial"/>
          <w:b/>
          <w:sz w:val="21"/>
          <w:szCs w:val="21"/>
        </w:rPr>
        <w:t xml:space="preserve">approximately 25 hours a week, with some evening and weekend hours. </w:t>
      </w:r>
    </w:p>
    <w:p w:rsidR="0065137B" w:rsidRPr="00250D13" w:rsidRDefault="006C3E92" w:rsidP="00250D13">
      <w:pPr>
        <w:rPr>
          <w:rStyle w:val="Hyperlink"/>
          <w:rFonts w:cs="Helvetica"/>
          <w:b/>
          <w:color w:val="auto"/>
          <w:u w:val="none"/>
        </w:rPr>
      </w:pPr>
      <w:hyperlink r:id="rId8" w:history="1">
        <w:r w:rsidR="0065137B" w:rsidRPr="00E57EC7">
          <w:rPr>
            <w:rStyle w:val="Hyperlink"/>
            <w:rFonts w:cs="Arial"/>
            <w:b/>
            <w:sz w:val="21"/>
            <w:szCs w:val="21"/>
          </w:rPr>
          <w:t>www.artmorpheus.org</w:t>
        </w:r>
      </w:hyperlink>
    </w:p>
    <w:p w:rsidR="00935877" w:rsidRDefault="00935877" w:rsidP="0065137B">
      <w:pPr>
        <w:rPr>
          <w:rFonts w:cs="Helvetica"/>
          <w:b/>
          <w:sz w:val="22"/>
          <w:szCs w:val="22"/>
        </w:rPr>
      </w:pPr>
    </w:p>
    <w:p w:rsidR="005C1778" w:rsidRDefault="005C1778" w:rsidP="0065137B">
      <w:pPr>
        <w:rPr>
          <w:rFonts w:cs="Helvetica"/>
          <w:b/>
          <w:sz w:val="22"/>
          <w:szCs w:val="22"/>
        </w:rPr>
      </w:pPr>
      <w:r w:rsidRPr="006D7155">
        <w:rPr>
          <w:rFonts w:cs="Helvetica"/>
          <w:b/>
          <w:sz w:val="22"/>
          <w:szCs w:val="22"/>
        </w:rPr>
        <w:t>Summary</w:t>
      </w:r>
    </w:p>
    <w:p w:rsidR="00250D13" w:rsidRPr="00250D13" w:rsidRDefault="00250D13" w:rsidP="0065137B">
      <w:pPr>
        <w:rPr>
          <w:rFonts w:cs="Helvetica"/>
          <w:b/>
          <w:sz w:val="8"/>
          <w:szCs w:val="8"/>
        </w:rPr>
      </w:pPr>
    </w:p>
    <w:p w:rsidR="00B754D9" w:rsidRDefault="0065137B" w:rsidP="0065137B">
      <w:pPr>
        <w:rPr>
          <w:sz w:val="22"/>
          <w:szCs w:val="22"/>
        </w:rPr>
      </w:pPr>
      <w:r w:rsidRPr="00B754D9">
        <w:rPr>
          <w:rFonts w:cs="Helvetica"/>
          <w:sz w:val="22"/>
          <w:szCs w:val="22"/>
        </w:rPr>
        <w:t xml:space="preserve">Founded in 2009, ARTMORPHEUS </w:t>
      </w:r>
      <w:r w:rsidR="005C1778" w:rsidRPr="00B754D9">
        <w:rPr>
          <w:rFonts w:cs="Helvetica"/>
          <w:sz w:val="22"/>
          <w:szCs w:val="22"/>
        </w:rPr>
        <w:t xml:space="preserve">is a Boston-based not-for-profit that </w:t>
      </w:r>
      <w:r w:rsidRPr="00B754D9">
        <w:rPr>
          <w:rFonts w:cs="Helvetica"/>
          <w:sz w:val="22"/>
          <w:szCs w:val="22"/>
        </w:rPr>
        <w:t xml:space="preserve">supports artists, entrepreneurs and organizations in creative industries to further their </w:t>
      </w:r>
      <w:proofErr w:type="gramStart"/>
      <w:r w:rsidRPr="00B754D9">
        <w:rPr>
          <w:rFonts w:cs="Helvetica"/>
          <w:sz w:val="22"/>
          <w:szCs w:val="22"/>
        </w:rPr>
        <w:t>visions,</w:t>
      </w:r>
      <w:proofErr w:type="gramEnd"/>
      <w:r w:rsidRPr="00B754D9">
        <w:rPr>
          <w:rFonts w:cs="Helvetica"/>
          <w:sz w:val="22"/>
          <w:szCs w:val="22"/>
        </w:rPr>
        <w:t xml:space="preserve"> engage diverse audience and</w:t>
      </w:r>
      <w:r w:rsidR="005C1778" w:rsidRPr="00B754D9">
        <w:rPr>
          <w:rFonts w:cs="Helvetica"/>
          <w:sz w:val="22"/>
          <w:szCs w:val="22"/>
        </w:rPr>
        <w:t xml:space="preserve"> build sustainable enterprises.  </w:t>
      </w:r>
      <w:r w:rsidR="005C1778" w:rsidRPr="00B754D9">
        <w:rPr>
          <w:rFonts w:cs="Arial"/>
          <w:sz w:val="22"/>
          <w:szCs w:val="22"/>
        </w:rPr>
        <w:t>We seek</w:t>
      </w:r>
      <w:r w:rsidRPr="00B754D9">
        <w:rPr>
          <w:rFonts w:cs="Helvetica"/>
          <w:sz w:val="22"/>
          <w:szCs w:val="22"/>
        </w:rPr>
        <w:t xml:space="preserve"> an </w:t>
      </w:r>
      <w:r w:rsidRPr="00B754D9">
        <w:rPr>
          <w:rFonts w:cs="Helvetica"/>
          <w:b/>
          <w:sz w:val="22"/>
          <w:szCs w:val="22"/>
        </w:rPr>
        <w:t xml:space="preserve">Operations and Program Coordinator </w:t>
      </w:r>
      <w:r w:rsidR="00AE7553" w:rsidRPr="00B754D9">
        <w:rPr>
          <w:rFonts w:cs="Helvetica"/>
          <w:sz w:val="22"/>
          <w:szCs w:val="22"/>
        </w:rPr>
        <w:t xml:space="preserve">with outstanding communication and organizational skills who will embrace an exciting opportunity to </w:t>
      </w:r>
      <w:r w:rsidR="005C1778" w:rsidRPr="00B754D9">
        <w:rPr>
          <w:sz w:val="22"/>
          <w:szCs w:val="22"/>
        </w:rPr>
        <w:t xml:space="preserve">play a key role </w:t>
      </w:r>
      <w:r w:rsidR="00AE7553" w:rsidRPr="00B754D9">
        <w:rPr>
          <w:sz w:val="22"/>
          <w:szCs w:val="22"/>
        </w:rPr>
        <w:t>in the</w:t>
      </w:r>
      <w:r w:rsidR="005C1778" w:rsidRPr="00B754D9">
        <w:rPr>
          <w:sz w:val="22"/>
          <w:szCs w:val="22"/>
        </w:rPr>
        <w:t xml:space="preserve"> planning and strategic growth of a groundbreaking new initiative along Boston’s Fairmount Corridor Transit line</w:t>
      </w:r>
      <w:r w:rsidR="00670E9F" w:rsidRPr="00B754D9">
        <w:rPr>
          <w:sz w:val="22"/>
          <w:szCs w:val="22"/>
        </w:rPr>
        <w:t xml:space="preserve">. </w:t>
      </w:r>
    </w:p>
    <w:p w:rsidR="00B754D9" w:rsidRPr="00022D71" w:rsidRDefault="00B754D9" w:rsidP="00B754D9">
      <w:pPr>
        <w:rPr>
          <w:rFonts w:cs="Times New Roman"/>
          <w:b/>
          <w:bCs/>
          <w:sz w:val="16"/>
          <w:szCs w:val="16"/>
        </w:rPr>
      </w:pPr>
    </w:p>
    <w:p w:rsidR="00F01004" w:rsidRPr="006D7155" w:rsidRDefault="00F01004" w:rsidP="00B754D9">
      <w:pPr>
        <w:rPr>
          <w:rFonts w:cs="Times New Roman"/>
          <w:b/>
          <w:bCs/>
          <w:sz w:val="22"/>
          <w:szCs w:val="22"/>
        </w:rPr>
      </w:pPr>
      <w:r w:rsidRPr="006D7155">
        <w:rPr>
          <w:rFonts w:cs="Times New Roman"/>
          <w:b/>
          <w:bCs/>
          <w:sz w:val="22"/>
          <w:szCs w:val="22"/>
        </w:rPr>
        <w:t>Responsibilities</w:t>
      </w:r>
    </w:p>
    <w:p w:rsidR="00B754D9" w:rsidRPr="00B754D9" w:rsidRDefault="00B754D9" w:rsidP="00B754D9">
      <w:pPr>
        <w:rPr>
          <w:rFonts w:cs="Times New Roman"/>
          <w:b/>
          <w:bCs/>
          <w:sz w:val="16"/>
          <w:szCs w:val="16"/>
        </w:rPr>
      </w:pPr>
    </w:p>
    <w:p w:rsidR="00F01004" w:rsidRDefault="00F01004" w:rsidP="00B754D9">
      <w:pPr>
        <w:rPr>
          <w:rFonts w:cs="Helvetica"/>
          <w:bCs/>
          <w:i/>
          <w:sz w:val="21"/>
          <w:szCs w:val="21"/>
        </w:rPr>
      </w:pPr>
      <w:r w:rsidRPr="00BC4615">
        <w:rPr>
          <w:rFonts w:cs="Helvetica"/>
          <w:bCs/>
          <w:i/>
          <w:sz w:val="21"/>
          <w:szCs w:val="21"/>
        </w:rPr>
        <w:t>Community Building</w:t>
      </w:r>
    </w:p>
    <w:p w:rsidR="00250D13" w:rsidRPr="00250D13" w:rsidRDefault="00250D13" w:rsidP="00B754D9">
      <w:pPr>
        <w:rPr>
          <w:rFonts w:cs="Helvetica"/>
          <w:bCs/>
          <w:sz w:val="8"/>
          <w:szCs w:val="8"/>
        </w:rPr>
      </w:pPr>
    </w:p>
    <w:p w:rsidR="00AE7553" w:rsidRPr="00AE7553" w:rsidRDefault="005E68CA" w:rsidP="00022D71">
      <w:pPr>
        <w:numPr>
          <w:ilvl w:val="0"/>
          <w:numId w:val="4"/>
        </w:numPr>
        <w:spacing w:after="40"/>
        <w:ind w:left="360"/>
        <w:rPr>
          <w:rFonts w:cs="Helvetica"/>
          <w:bCs/>
          <w:i/>
          <w:sz w:val="21"/>
          <w:szCs w:val="21"/>
        </w:rPr>
      </w:pPr>
      <w:r>
        <w:rPr>
          <w:rFonts w:cs="Helvetica"/>
          <w:bCs/>
          <w:sz w:val="21"/>
          <w:szCs w:val="21"/>
        </w:rPr>
        <w:t>Recruit and meet</w:t>
      </w:r>
      <w:r w:rsidR="00F01004" w:rsidRPr="00AE7553">
        <w:rPr>
          <w:rFonts w:eastAsia="Times New Roman" w:cs="Times New Roman"/>
          <w:sz w:val="21"/>
          <w:szCs w:val="21"/>
        </w:rPr>
        <w:t xml:space="preserve"> with </w:t>
      </w:r>
      <w:r w:rsidR="00DD21BE">
        <w:rPr>
          <w:rFonts w:eastAsia="Times New Roman" w:cs="Times New Roman"/>
          <w:sz w:val="21"/>
          <w:szCs w:val="21"/>
        </w:rPr>
        <w:t xml:space="preserve">artists and </w:t>
      </w:r>
      <w:r w:rsidR="00F01004" w:rsidRPr="00AE7553">
        <w:rPr>
          <w:rFonts w:eastAsia="Times New Roman" w:cs="Times New Roman"/>
          <w:sz w:val="21"/>
          <w:szCs w:val="21"/>
        </w:rPr>
        <w:t xml:space="preserve">creative </w:t>
      </w:r>
      <w:r w:rsidR="00912541">
        <w:rPr>
          <w:rFonts w:eastAsia="Times New Roman" w:cs="Times New Roman"/>
          <w:sz w:val="21"/>
          <w:szCs w:val="21"/>
        </w:rPr>
        <w:t>residents</w:t>
      </w:r>
      <w:r w:rsidR="00F01004" w:rsidRPr="00AE7553">
        <w:rPr>
          <w:rFonts w:eastAsia="Times New Roman" w:cs="Times New Roman"/>
          <w:sz w:val="21"/>
          <w:szCs w:val="21"/>
        </w:rPr>
        <w:t xml:space="preserve"> to le</w:t>
      </w:r>
      <w:r w:rsidR="00AE7553" w:rsidRPr="00AE7553">
        <w:rPr>
          <w:rFonts w:eastAsia="Times New Roman" w:cs="Times New Roman"/>
          <w:sz w:val="21"/>
          <w:szCs w:val="21"/>
        </w:rPr>
        <w:t xml:space="preserve">arn of </w:t>
      </w:r>
      <w:r w:rsidR="00DD21BE">
        <w:rPr>
          <w:rFonts w:eastAsia="Times New Roman" w:cs="Times New Roman"/>
          <w:sz w:val="21"/>
          <w:szCs w:val="21"/>
        </w:rPr>
        <w:t xml:space="preserve">their </w:t>
      </w:r>
      <w:r w:rsidR="00AE7553" w:rsidRPr="00AE7553">
        <w:rPr>
          <w:rFonts w:eastAsia="Times New Roman" w:cs="Times New Roman"/>
          <w:sz w:val="21"/>
          <w:szCs w:val="21"/>
        </w:rPr>
        <w:t>interests, needs, assets</w:t>
      </w:r>
      <w:r w:rsidR="00AE7553">
        <w:rPr>
          <w:rFonts w:eastAsia="Times New Roman" w:cs="Times New Roman"/>
          <w:sz w:val="21"/>
          <w:szCs w:val="21"/>
        </w:rPr>
        <w:t xml:space="preserve"> and visions</w:t>
      </w:r>
    </w:p>
    <w:p w:rsidR="00F01004" w:rsidRPr="00AE7553" w:rsidRDefault="00AE7553" w:rsidP="00022D71">
      <w:pPr>
        <w:numPr>
          <w:ilvl w:val="0"/>
          <w:numId w:val="4"/>
        </w:numPr>
        <w:spacing w:after="40"/>
        <w:ind w:left="360"/>
        <w:rPr>
          <w:rFonts w:cs="Helvetica"/>
          <w:bCs/>
          <w:i/>
          <w:sz w:val="21"/>
          <w:szCs w:val="21"/>
        </w:rPr>
      </w:pPr>
      <w:r w:rsidRPr="00AE7553">
        <w:rPr>
          <w:rFonts w:cs="Helvetica"/>
          <w:bCs/>
          <w:sz w:val="21"/>
          <w:szCs w:val="21"/>
        </w:rPr>
        <w:t>Attend community events and make presentation</w:t>
      </w:r>
      <w:r w:rsidR="00C969FE">
        <w:rPr>
          <w:rFonts w:cs="Helvetica"/>
          <w:bCs/>
          <w:sz w:val="21"/>
          <w:szCs w:val="21"/>
        </w:rPr>
        <w:t>s</w:t>
      </w:r>
    </w:p>
    <w:p w:rsidR="00F01004" w:rsidRPr="00BC4615" w:rsidRDefault="00F01004" w:rsidP="00022D71">
      <w:pPr>
        <w:pStyle w:val="ListParagraph"/>
        <w:numPr>
          <w:ilvl w:val="0"/>
          <w:numId w:val="4"/>
        </w:numPr>
        <w:spacing w:after="40"/>
        <w:ind w:left="360"/>
        <w:rPr>
          <w:rFonts w:cs="Helvetica"/>
          <w:bCs/>
          <w:i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 xml:space="preserve">Plan </w:t>
      </w:r>
      <w:r w:rsidR="00AE7553">
        <w:rPr>
          <w:rFonts w:cs="Helvetica"/>
          <w:bCs/>
          <w:sz w:val="21"/>
          <w:szCs w:val="21"/>
        </w:rPr>
        <w:t xml:space="preserve">and execute </w:t>
      </w:r>
      <w:r w:rsidRPr="00BC4615">
        <w:rPr>
          <w:rFonts w:cs="Helvetica"/>
          <w:bCs/>
          <w:sz w:val="21"/>
          <w:szCs w:val="21"/>
        </w:rPr>
        <w:t xml:space="preserve">networking activities and events </w:t>
      </w:r>
    </w:p>
    <w:p w:rsidR="00F01004" w:rsidRPr="00B754D9" w:rsidRDefault="00F01004" w:rsidP="00670E9F">
      <w:pPr>
        <w:pStyle w:val="ListParagraph"/>
        <w:rPr>
          <w:rFonts w:cs="Helvetica"/>
          <w:bCs/>
          <w:i/>
          <w:sz w:val="12"/>
          <w:szCs w:val="12"/>
        </w:rPr>
      </w:pPr>
    </w:p>
    <w:p w:rsidR="00F01004" w:rsidRDefault="00F01004" w:rsidP="00BF4E6E">
      <w:pPr>
        <w:rPr>
          <w:rFonts w:cs="Helvetica"/>
          <w:bCs/>
          <w:i/>
          <w:sz w:val="21"/>
          <w:szCs w:val="21"/>
        </w:rPr>
      </w:pPr>
      <w:r w:rsidRPr="00BC4615">
        <w:rPr>
          <w:rFonts w:cs="Helvetica"/>
          <w:bCs/>
          <w:i/>
          <w:sz w:val="21"/>
          <w:szCs w:val="21"/>
        </w:rPr>
        <w:t>Communications</w:t>
      </w:r>
    </w:p>
    <w:p w:rsidR="00250D13" w:rsidRPr="00250D13" w:rsidRDefault="00250D13" w:rsidP="00BF4E6E">
      <w:pPr>
        <w:rPr>
          <w:rFonts w:cs="Helvetica"/>
          <w:bCs/>
          <w:i/>
          <w:sz w:val="8"/>
          <w:szCs w:val="8"/>
        </w:rPr>
      </w:pPr>
    </w:p>
    <w:p w:rsidR="00F01004" w:rsidRPr="00BC4615" w:rsidRDefault="00250D13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>
        <w:rPr>
          <w:rFonts w:cs="Helvetica"/>
          <w:bCs/>
          <w:sz w:val="21"/>
          <w:szCs w:val="21"/>
        </w:rPr>
        <w:t>Maintain</w:t>
      </w:r>
      <w:r w:rsidR="004146DB">
        <w:rPr>
          <w:rFonts w:cs="Helvetica"/>
          <w:bCs/>
          <w:sz w:val="21"/>
          <w:szCs w:val="21"/>
        </w:rPr>
        <w:t xml:space="preserve"> brand consistency</w:t>
      </w:r>
    </w:p>
    <w:p w:rsidR="00AE7553" w:rsidRDefault="00AE7553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>
        <w:rPr>
          <w:rFonts w:cs="Helvetica"/>
          <w:bCs/>
          <w:sz w:val="21"/>
          <w:szCs w:val="21"/>
        </w:rPr>
        <w:t xml:space="preserve">Tell succinct and powerful stories about </w:t>
      </w:r>
      <w:r w:rsidR="00BD56C8">
        <w:rPr>
          <w:rFonts w:cs="Helvetica"/>
          <w:bCs/>
          <w:sz w:val="21"/>
          <w:szCs w:val="21"/>
        </w:rPr>
        <w:t xml:space="preserve">creative </w:t>
      </w:r>
      <w:r w:rsidR="00F0054E">
        <w:rPr>
          <w:rFonts w:cs="Helvetica"/>
          <w:bCs/>
          <w:sz w:val="21"/>
          <w:szCs w:val="21"/>
        </w:rPr>
        <w:t>entrepreneurs</w:t>
      </w:r>
      <w:r w:rsidR="00BD56C8">
        <w:rPr>
          <w:rFonts w:cs="Helvetica"/>
          <w:bCs/>
          <w:sz w:val="21"/>
          <w:szCs w:val="21"/>
        </w:rPr>
        <w:t xml:space="preserve"> and </w:t>
      </w:r>
      <w:r>
        <w:rPr>
          <w:rFonts w:cs="Helvetica"/>
          <w:bCs/>
          <w:sz w:val="21"/>
          <w:szCs w:val="21"/>
        </w:rPr>
        <w:t>the work of the organization</w:t>
      </w:r>
    </w:p>
    <w:p w:rsidR="00F01004" w:rsidRPr="00BC4615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>W</w:t>
      </w:r>
      <w:r w:rsidR="00AE7553">
        <w:rPr>
          <w:rFonts w:cs="Helvetica"/>
          <w:bCs/>
          <w:sz w:val="21"/>
          <w:szCs w:val="21"/>
        </w:rPr>
        <w:t>rite press releases</w:t>
      </w:r>
    </w:p>
    <w:p w:rsidR="00F01004" w:rsidRPr="00BC4615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>Create fliers</w:t>
      </w:r>
      <w:r w:rsidR="00392C8E">
        <w:rPr>
          <w:rFonts w:cs="Helvetica"/>
          <w:bCs/>
          <w:sz w:val="21"/>
          <w:szCs w:val="21"/>
        </w:rPr>
        <w:t>, slide</w:t>
      </w:r>
      <w:r w:rsidRPr="00BC4615">
        <w:rPr>
          <w:rFonts w:cs="Helvetica"/>
          <w:bCs/>
          <w:sz w:val="21"/>
          <w:szCs w:val="21"/>
        </w:rPr>
        <w:t xml:space="preserve"> a</w:t>
      </w:r>
      <w:r w:rsidR="00AE7553">
        <w:rPr>
          <w:rFonts w:cs="Helvetica"/>
          <w:bCs/>
          <w:sz w:val="21"/>
          <w:szCs w:val="21"/>
        </w:rPr>
        <w:t>nd video presentations</w:t>
      </w:r>
    </w:p>
    <w:p w:rsidR="00F01004" w:rsidRPr="00BC4615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>Compose f</w:t>
      </w:r>
      <w:r w:rsidR="00AE7553">
        <w:rPr>
          <w:rFonts w:cs="Helvetica"/>
          <w:bCs/>
          <w:sz w:val="21"/>
          <w:szCs w:val="21"/>
        </w:rPr>
        <w:t>act sheets, letters and emails</w:t>
      </w:r>
    </w:p>
    <w:p w:rsidR="00F01004" w:rsidRPr="00BC4615" w:rsidRDefault="005E68CA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>
        <w:rPr>
          <w:rFonts w:cs="Helvetica"/>
          <w:bCs/>
          <w:sz w:val="21"/>
          <w:szCs w:val="21"/>
        </w:rPr>
        <w:t>Create</w:t>
      </w:r>
      <w:r w:rsidR="00F01004" w:rsidRPr="00BC4615">
        <w:rPr>
          <w:rFonts w:cs="Helvetica"/>
          <w:bCs/>
          <w:sz w:val="21"/>
          <w:szCs w:val="21"/>
        </w:rPr>
        <w:t xml:space="preserve"> </w:t>
      </w:r>
      <w:r w:rsidR="00AE7553">
        <w:rPr>
          <w:rFonts w:cs="Helvetica"/>
          <w:bCs/>
          <w:sz w:val="21"/>
          <w:szCs w:val="21"/>
        </w:rPr>
        <w:t>and send out</w:t>
      </w:r>
      <w:r w:rsidR="00F01004" w:rsidRPr="00BC4615">
        <w:rPr>
          <w:rFonts w:cs="Helvetica"/>
          <w:bCs/>
          <w:sz w:val="21"/>
          <w:szCs w:val="21"/>
        </w:rPr>
        <w:t xml:space="preserve"> </w:t>
      </w:r>
      <w:r w:rsidR="00AE7553">
        <w:rPr>
          <w:rFonts w:cs="Helvetica"/>
          <w:bCs/>
          <w:sz w:val="21"/>
          <w:szCs w:val="21"/>
        </w:rPr>
        <w:t xml:space="preserve">electronic </w:t>
      </w:r>
      <w:r w:rsidR="00F01004" w:rsidRPr="00BC4615">
        <w:rPr>
          <w:rFonts w:cs="Helvetica"/>
          <w:bCs/>
          <w:sz w:val="21"/>
          <w:szCs w:val="21"/>
        </w:rPr>
        <w:t>monthly newsletters</w:t>
      </w:r>
    </w:p>
    <w:p w:rsidR="00250D13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>Photograph events; maintain</w:t>
      </w:r>
      <w:r w:rsidR="00AE7553">
        <w:rPr>
          <w:rFonts w:cs="Helvetica"/>
          <w:bCs/>
          <w:sz w:val="21"/>
          <w:szCs w:val="21"/>
        </w:rPr>
        <w:t xml:space="preserve"> an image bank for newsletters and </w:t>
      </w:r>
      <w:r w:rsidRPr="00BC4615">
        <w:rPr>
          <w:rFonts w:cs="Helvetica"/>
          <w:bCs/>
          <w:sz w:val="21"/>
          <w:szCs w:val="21"/>
        </w:rPr>
        <w:t>social media posts</w:t>
      </w:r>
    </w:p>
    <w:p w:rsidR="00F01004" w:rsidRPr="00BC4615" w:rsidRDefault="00250D13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>
        <w:rPr>
          <w:rFonts w:cs="Helvetica"/>
          <w:bCs/>
          <w:sz w:val="21"/>
          <w:szCs w:val="21"/>
        </w:rPr>
        <w:t>Engage relevant audiences through active use of</w:t>
      </w:r>
      <w:r>
        <w:rPr>
          <w:rFonts w:cs="Helvetica"/>
          <w:bCs/>
          <w:sz w:val="21"/>
          <w:szCs w:val="21"/>
        </w:rPr>
        <w:t xml:space="preserve"> social media</w:t>
      </w:r>
      <w:r w:rsidR="00AE7553">
        <w:rPr>
          <w:rFonts w:cs="Helvetica"/>
          <w:bCs/>
          <w:sz w:val="21"/>
          <w:szCs w:val="21"/>
        </w:rPr>
        <w:t xml:space="preserve"> </w:t>
      </w:r>
    </w:p>
    <w:p w:rsidR="00F01004" w:rsidRPr="00B754D9" w:rsidRDefault="00F01004" w:rsidP="00670E9F">
      <w:pPr>
        <w:ind w:left="720"/>
        <w:rPr>
          <w:rFonts w:cs="Helvetica"/>
          <w:bCs/>
          <w:sz w:val="12"/>
          <w:szCs w:val="12"/>
        </w:rPr>
      </w:pPr>
    </w:p>
    <w:p w:rsidR="00F01004" w:rsidRDefault="00F01004" w:rsidP="00CB0DB7">
      <w:pPr>
        <w:rPr>
          <w:rFonts w:cs="Helvetica"/>
          <w:bCs/>
          <w:i/>
          <w:sz w:val="21"/>
          <w:szCs w:val="21"/>
        </w:rPr>
      </w:pPr>
      <w:r w:rsidRPr="00BC4615">
        <w:rPr>
          <w:rFonts w:cs="Helvetica"/>
          <w:bCs/>
          <w:i/>
          <w:sz w:val="21"/>
          <w:szCs w:val="21"/>
        </w:rPr>
        <w:t>Administration and Operations</w:t>
      </w:r>
    </w:p>
    <w:p w:rsidR="00250D13" w:rsidRPr="00250D13" w:rsidRDefault="00250D13" w:rsidP="00CB0DB7">
      <w:pPr>
        <w:rPr>
          <w:rFonts w:cs="Helvetica"/>
          <w:bCs/>
          <w:i/>
          <w:sz w:val="8"/>
          <w:szCs w:val="8"/>
        </w:rPr>
      </w:pPr>
    </w:p>
    <w:p w:rsidR="00F01004" w:rsidRPr="00BC4615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 xml:space="preserve">Organize </w:t>
      </w:r>
      <w:r w:rsidR="005E68CA">
        <w:rPr>
          <w:rFonts w:cs="Helvetica"/>
          <w:bCs/>
          <w:sz w:val="21"/>
          <w:szCs w:val="21"/>
        </w:rPr>
        <w:t>files</w:t>
      </w:r>
    </w:p>
    <w:p w:rsidR="00F01004" w:rsidRPr="00BC4615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>Assist with setting up an online application process for programs</w:t>
      </w:r>
    </w:p>
    <w:p w:rsidR="00F01004" w:rsidRPr="00BC4615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 xml:space="preserve">Track </w:t>
      </w:r>
      <w:r w:rsidR="005E68CA">
        <w:rPr>
          <w:rFonts w:cs="Helvetica"/>
          <w:bCs/>
          <w:sz w:val="21"/>
          <w:szCs w:val="21"/>
        </w:rPr>
        <w:t xml:space="preserve">program </w:t>
      </w:r>
      <w:r w:rsidRPr="00BC4615">
        <w:rPr>
          <w:rFonts w:cs="Helvetica"/>
          <w:bCs/>
          <w:sz w:val="21"/>
          <w:szCs w:val="21"/>
        </w:rPr>
        <w:t xml:space="preserve">applicants and prepare materials for review committee </w:t>
      </w:r>
    </w:p>
    <w:p w:rsidR="00F01004" w:rsidRPr="00BC4615" w:rsidRDefault="00F01004" w:rsidP="00022D71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cs="Helvetica"/>
          <w:bCs/>
          <w:sz w:val="21"/>
          <w:szCs w:val="21"/>
        </w:rPr>
      </w:pPr>
      <w:r w:rsidRPr="00BC4615">
        <w:rPr>
          <w:rFonts w:cs="Helvetica"/>
          <w:bCs/>
          <w:sz w:val="21"/>
          <w:szCs w:val="21"/>
        </w:rPr>
        <w:t xml:space="preserve">Assist with developing </w:t>
      </w:r>
      <w:r w:rsidR="005E68CA">
        <w:rPr>
          <w:rFonts w:cs="Helvetica"/>
          <w:bCs/>
          <w:sz w:val="21"/>
          <w:szCs w:val="21"/>
        </w:rPr>
        <w:t xml:space="preserve">and monitoring program </w:t>
      </w:r>
      <w:r w:rsidRPr="00BC4615">
        <w:rPr>
          <w:rFonts w:cs="Helvetica"/>
          <w:bCs/>
          <w:sz w:val="21"/>
          <w:szCs w:val="21"/>
        </w:rPr>
        <w:t>policies and procedures</w:t>
      </w:r>
    </w:p>
    <w:p w:rsidR="00F01004" w:rsidRPr="00BC4615" w:rsidRDefault="005E68CA" w:rsidP="00022D71">
      <w:pPr>
        <w:numPr>
          <w:ilvl w:val="0"/>
          <w:numId w:val="5"/>
        </w:numPr>
        <w:spacing w:after="40"/>
        <w:ind w:left="36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</w:t>
      </w:r>
      <w:r w:rsidR="00F01004" w:rsidRPr="00BC4615">
        <w:rPr>
          <w:rFonts w:eastAsia="Times New Roman" w:cs="Times New Roman"/>
          <w:sz w:val="21"/>
          <w:szCs w:val="21"/>
        </w:rPr>
        <w:t xml:space="preserve">articipate </w:t>
      </w:r>
      <w:r>
        <w:rPr>
          <w:rFonts w:eastAsia="Times New Roman" w:cs="Times New Roman"/>
          <w:sz w:val="21"/>
          <w:szCs w:val="21"/>
        </w:rPr>
        <w:t>and take notes at project partner meetings</w:t>
      </w:r>
    </w:p>
    <w:p w:rsidR="00F01004" w:rsidRDefault="005E68CA" w:rsidP="00022D71">
      <w:pPr>
        <w:numPr>
          <w:ilvl w:val="0"/>
          <w:numId w:val="5"/>
        </w:numPr>
        <w:spacing w:after="40"/>
        <w:ind w:left="36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Collect and track data for</w:t>
      </w:r>
      <w:r w:rsidR="00F01004" w:rsidRPr="00BC4615">
        <w:rPr>
          <w:rFonts w:eastAsia="Times New Roman" w:cs="Times New Roman"/>
          <w:sz w:val="21"/>
          <w:szCs w:val="21"/>
        </w:rPr>
        <w:t xml:space="preserve"> reports</w:t>
      </w:r>
      <w:r>
        <w:rPr>
          <w:rFonts w:eastAsia="Times New Roman" w:cs="Times New Roman"/>
          <w:sz w:val="21"/>
          <w:szCs w:val="21"/>
        </w:rPr>
        <w:t xml:space="preserve"> and program evaluation</w:t>
      </w:r>
    </w:p>
    <w:p w:rsidR="00B754D9" w:rsidRPr="00B754D9" w:rsidRDefault="00B754D9" w:rsidP="00B754D9">
      <w:pPr>
        <w:ind w:left="360"/>
        <w:rPr>
          <w:rFonts w:eastAsia="Times New Roman" w:cs="Times New Roman"/>
          <w:sz w:val="12"/>
          <w:szCs w:val="12"/>
        </w:rPr>
      </w:pPr>
    </w:p>
    <w:p w:rsidR="00F01004" w:rsidRDefault="00F01004" w:rsidP="00B754D9">
      <w:pPr>
        <w:rPr>
          <w:rFonts w:cs="Helvetica"/>
          <w:bCs/>
          <w:i/>
          <w:sz w:val="21"/>
          <w:szCs w:val="21"/>
        </w:rPr>
      </w:pPr>
      <w:r w:rsidRPr="00BC4615">
        <w:rPr>
          <w:rFonts w:cs="Helvetica"/>
          <w:bCs/>
          <w:i/>
          <w:sz w:val="21"/>
          <w:szCs w:val="21"/>
        </w:rPr>
        <w:t>Pro</w:t>
      </w:r>
      <w:r w:rsidR="0082336D">
        <w:rPr>
          <w:rFonts w:cs="Helvetica"/>
          <w:bCs/>
          <w:i/>
          <w:sz w:val="21"/>
          <w:szCs w:val="21"/>
        </w:rPr>
        <w:t>ject</w:t>
      </w:r>
      <w:r w:rsidRPr="00BC4615">
        <w:rPr>
          <w:rFonts w:cs="Helvetica"/>
          <w:bCs/>
          <w:i/>
          <w:sz w:val="21"/>
          <w:szCs w:val="21"/>
        </w:rPr>
        <w:t xml:space="preserve"> Development, Coordination and Implementation</w:t>
      </w:r>
    </w:p>
    <w:p w:rsidR="00250D13" w:rsidRPr="00250D13" w:rsidRDefault="00250D13" w:rsidP="00B754D9">
      <w:pPr>
        <w:rPr>
          <w:rFonts w:cs="Helvetica"/>
          <w:bCs/>
          <w:i/>
          <w:sz w:val="8"/>
          <w:szCs w:val="8"/>
        </w:rPr>
      </w:pPr>
    </w:p>
    <w:p w:rsidR="005C1778" w:rsidRPr="007B7ACE" w:rsidRDefault="007B7ACE" w:rsidP="00022D71">
      <w:pPr>
        <w:numPr>
          <w:ilvl w:val="0"/>
          <w:numId w:val="1"/>
        </w:numPr>
        <w:tabs>
          <w:tab w:val="clear" w:pos="360"/>
          <w:tab w:val="num" w:pos="90"/>
        </w:tabs>
        <w:spacing w:after="40"/>
        <w:rPr>
          <w:rFonts w:eastAsia="Times New Roman" w:cs="Times New Roman"/>
          <w:sz w:val="21"/>
          <w:szCs w:val="21"/>
        </w:rPr>
      </w:pPr>
      <w:r>
        <w:rPr>
          <w:sz w:val="21"/>
          <w:szCs w:val="21"/>
        </w:rPr>
        <w:t xml:space="preserve">Assist in </w:t>
      </w:r>
      <w:r w:rsidR="00C969FE">
        <w:rPr>
          <w:sz w:val="21"/>
          <w:szCs w:val="21"/>
        </w:rPr>
        <w:t>engaging</w:t>
      </w:r>
      <w:r w:rsidR="005C1778">
        <w:rPr>
          <w:sz w:val="21"/>
          <w:szCs w:val="21"/>
        </w:rPr>
        <w:t xml:space="preserve"> expert panelists</w:t>
      </w:r>
      <w:r>
        <w:rPr>
          <w:sz w:val="21"/>
          <w:szCs w:val="21"/>
        </w:rPr>
        <w:t xml:space="preserve">, </w:t>
      </w:r>
      <w:r w:rsidR="005C1778">
        <w:rPr>
          <w:sz w:val="21"/>
          <w:szCs w:val="21"/>
        </w:rPr>
        <w:t>workshop speakers</w:t>
      </w:r>
      <w:r>
        <w:rPr>
          <w:sz w:val="21"/>
          <w:szCs w:val="21"/>
        </w:rPr>
        <w:t xml:space="preserve"> and mentors</w:t>
      </w:r>
    </w:p>
    <w:p w:rsidR="007B7ACE" w:rsidRPr="007B7ACE" w:rsidRDefault="007B7ACE" w:rsidP="00022D71">
      <w:pPr>
        <w:numPr>
          <w:ilvl w:val="0"/>
          <w:numId w:val="1"/>
        </w:numPr>
        <w:tabs>
          <w:tab w:val="clear" w:pos="360"/>
          <w:tab w:val="num" w:pos="90"/>
        </w:tabs>
        <w:spacing w:after="40"/>
        <w:rPr>
          <w:rFonts w:eastAsia="Times New Roman" w:cs="Times New Roman"/>
          <w:sz w:val="21"/>
          <w:szCs w:val="21"/>
        </w:rPr>
      </w:pPr>
      <w:r>
        <w:rPr>
          <w:sz w:val="21"/>
          <w:szCs w:val="21"/>
        </w:rPr>
        <w:t>Organize and promote educational and networking events</w:t>
      </w:r>
    </w:p>
    <w:p w:rsidR="007B7ACE" w:rsidRDefault="007B7ACE" w:rsidP="00022D71">
      <w:pPr>
        <w:numPr>
          <w:ilvl w:val="0"/>
          <w:numId w:val="1"/>
        </w:numPr>
        <w:tabs>
          <w:tab w:val="clear" w:pos="360"/>
          <w:tab w:val="num" w:pos="90"/>
        </w:tabs>
        <w:spacing w:after="40"/>
        <w:rPr>
          <w:rFonts w:eastAsia="Times New Roman" w:cs="Times New Roman"/>
          <w:sz w:val="21"/>
          <w:szCs w:val="21"/>
        </w:rPr>
      </w:pPr>
      <w:r>
        <w:rPr>
          <w:sz w:val="21"/>
          <w:szCs w:val="21"/>
        </w:rPr>
        <w:t>Communicate with speakers and participants</w:t>
      </w:r>
    </w:p>
    <w:p w:rsidR="00816343" w:rsidRPr="00B754D9" w:rsidRDefault="0082336D" w:rsidP="00022D71">
      <w:pPr>
        <w:numPr>
          <w:ilvl w:val="0"/>
          <w:numId w:val="1"/>
        </w:numPr>
        <w:tabs>
          <w:tab w:val="clear" w:pos="360"/>
          <w:tab w:val="num" w:pos="90"/>
        </w:tabs>
        <w:spacing w:after="40"/>
        <w:rPr>
          <w:rFonts w:eastAsia="Times New Roman" w:cs="Times New Roman"/>
          <w:sz w:val="21"/>
          <w:szCs w:val="21"/>
        </w:rPr>
      </w:pPr>
      <w:r w:rsidRPr="007B7ACE">
        <w:rPr>
          <w:rFonts w:cs="Arial"/>
          <w:sz w:val="21"/>
          <w:szCs w:val="21"/>
        </w:rPr>
        <w:t>Recruit, train and coordinate interns</w:t>
      </w:r>
    </w:p>
    <w:p w:rsidR="00B754D9" w:rsidRPr="00022D71" w:rsidRDefault="00B754D9" w:rsidP="00022D71">
      <w:pPr>
        <w:pStyle w:val="Default"/>
        <w:rPr>
          <w:rFonts w:asciiTheme="minorHAnsi" w:hAnsiTheme="minorHAnsi" w:cs="Arial"/>
          <w:b/>
          <w:bCs/>
          <w:i/>
          <w:iCs/>
          <w:sz w:val="12"/>
          <w:szCs w:val="12"/>
        </w:rPr>
      </w:pPr>
    </w:p>
    <w:p w:rsidR="00250D13" w:rsidRDefault="00250D13" w:rsidP="005C1778">
      <w:pPr>
        <w:pStyle w:val="Default"/>
        <w:spacing w:before="4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50D13" w:rsidRDefault="00534417" w:rsidP="005C1778">
      <w:pPr>
        <w:pStyle w:val="Default"/>
        <w:spacing w:before="40"/>
        <w:rPr>
          <w:rFonts w:asciiTheme="minorHAnsi" w:hAnsiTheme="minorHAnsi" w:cs="Arial"/>
          <w:b/>
          <w:bCs/>
          <w:iCs/>
          <w:sz w:val="22"/>
          <w:szCs w:val="22"/>
        </w:rPr>
      </w:pPr>
      <w:r w:rsidRPr="00681A68">
        <w:rPr>
          <w:rFonts w:asciiTheme="minorHAnsi" w:hAnsiTheme="minorHAnsi" w:cs="Arial"/>
          <w:bCs/>
          <w:i/>
          <w:iCs/>
        </w:rPr>
        <w:t>Continued</w:t>
      </w:r>
      <w:r>
        <w:rPr>
          <w:rFonts w:asciiTheme="minorHAnsi" w:hAnsiTheme="minorHAnsi" w:cs="Arial"/>
          <w:bCs/>
          <w:i/>
          <w:iCs/>
        </w:rPr>
        <w:t>…</w:t>
      </w:r>
    </w:p>
    <w:p w:rsidR="00250D13" w:rsidRDefault="00250D13" w:rsidP="005C1778">
      <w:pPr>
        <w:pStyle w:val="Default"/>
        <w:spacing w:before="4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50D13" w:rsidRDefault="00250D13" w:rsidP="005C1778">
      <w:pPr>
        <w:pStyle w:val="Default"/>
        <w:spacing w:before="4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250D13" w:rsidRPr="00534417" w:rsidRDefault="00250D13" w:rsidP="00534417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rPr>
          <w:rFonts w:asciiTheme="minorHAnsi" w:hAnsiTheme="minorHAnsi" w:cs="Arial"/>
          <w:sz w:val="21"/>
          <w:szCs w:val="21"/>
        </w:rPr>
      </w:pPr>
      <w:r w:rsidRPr="009447ED">
        <w:rPr>
          <w:rFonts w:cs="Helvetica"/>
          <w:b/>
          <w:sz w:val="22"/>
          <w:szCs w:val="22"/>
        </w:rPr>
        <w:lastRenderedPageBreak/>
        <w:t xml:space="preserve">Operations and Program Coordinator </w:t>
      </w:r>
      <w:r w:rsidRPr="009447ED">
        <w:rPr>
          <w:rFonts w:cs="Helvetica"/>
          <w:i/>
          <w:sz w:val="22"/>
          <w:szCs w:val="22"/>
        </w:rPr>
        <w:t>(continued)</w:t>
      </w:r>
    </w:p>
    <w:p w:rsidR="00534417" w:rsidRPr="00534417" w:rsidRDefault="00534417" w:rsidP="00534417">
      <w:pPr>
        <w:pStyle w:val="Default"/>
        <w:rPr>
          <w:rFonts w:asciiTheme="minorHAnsi" w:hAnsiTheme="minorHAnsi" w:cs="Arial"/>
          <w:b/>
          <w:bCs/>
          <w:iCs/>
          <w:sz w:val="12"/>
          <w:szCs w:val="12"/>
        </w:rPr>
      </w:pPr>
    </w:p>
    <w:p w:rsidR="00B754D9" w:rsidRPr="00534417" w:rsidRDefault="00534417" w:rsidP="00B754D9">
      <w:pPr>
        <w:pStyle w:val="Default"/>
        <w:spacing w:before="4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Qualifications</w:t>
      </w:r>
    </w:p>
    <w:p w:rsidR="00534417" w:rsidRPr="00534417" w:rsidRDefault="005C1778" w:rsidP="00534417">
      <w:pPr>
        <w:pStyle w:val="Default"/>
        <w:spacing w:before="40"/>
        <w:rPr>
          <w:rFonts w:asciiTheme="minorHAnsi" w:hAnsiTheme="minorHAnsi" w:cs="Arial"/>
          <w:bCs/>
          <w:i/>
          <w:iCs/>
          <w:sz w:val="21"/>
          <w:szCs w:val="21"/>
        </w:rPr>
      </w:pPr>
      <w:r w:rsidRPr="005C1778">
        <w:rPr>
          <w:rFonts w:asciiTheme="minorHAnsi" w:hAnsiTheme="minorHAnsi" w:cs="Arial"/>
          <w:bCs/>
          <w:i/>
          <w:iCs/>
          <w:sz w:val="21"/>
          <w:szCs w:val="21"/>
        </w:rPr>
        <w:t>Required</w:t>
      </w:r>
    </w:p>
    <w:p w:rsidR="00670E9F" w:rsidRPr="00392C8E" w:rsidRDefault="00670E9F" w:rsidP="00022D71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ind w:left="360"/>
        <w:rPr>
          <w:rFonts w:asciiTheme="minorHAnsi" w:hAnsiTheme="minorHAnsi" w:cs="Arial"/>
          <w:sz w:val="21"/>
          <w:szCs w:val="21"/>
        </w:rPr>
      </w:pPr>
      <w:r w:rsidRPr="00392C8E">
        <w:rPr>
          <w:rFonts w:asciiTheme="minorHAnsi" w:hAnsiTheme="minorHAnsi" w:cs="Arial"/>
          <w:sz w:val="21"/>
          <w:szCs w:val="21"/>
        </w:rPr>
        <w:t>Excellent communication skills, including proven writing and editing ability</w:t>
      </w:r>
    </w:p>
    <w:p w:rsidR="005C1778" w:rsidRPr="00392C8E" w:rsidRDefault="005C1778" w:rsidP="00022D71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ind w:left="360"/>
        <w:rPr>
          <w:rFonts w:asciiTheme="minorHAnsi" w:hAnsiTheme="minorHAnsi" w:cs="Arial"/>
          <w:sz w:val="21"/>
          <w:szCs w:val="21"/>
        </w:rPr>
      </w:pPr>
      <w:r w:rsidRPr="00392C8E">
        <w:rPr>
          <w:rFonts w:asciiTheme="minorHAnsi" w:hAnsiTheme="minorHAnsi" w:cs="Arial"/>
          <w:sz w:val="21"/>
          <w:szCs w:val="21"/>
        </w:rPr>
        <w:t>2+ years of administrative/program coordination work experience</w:t>
      </w:r>
    </w:p>
    <w:p w:rsidR="009F656D" w:rsidRDefault="005C1778" w:rsidP="00022D71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ind w:left="360"/>
        <w:rPr>
          <w:rFonts w:asciiTheme="minorHAnsi" w:hAnsiTheme="minorHAnsi" w:cs="Arial"/>
          <w:sz w:val="21"/>
          <w:szCs w:val="21"/>
        </w:rPr>
      </w:pPr>
      <w:r w:rsidRPr="00392C8E">
        <w:rPr>
          <w:rFonts w:asciiTheme="minorHAnsi" w:hAnsiTheme="minorHAnsi" w:cs="Arial"/>
          <w:sz w:val="21"/>
          <w:szCs w:val="21"/>
        </w:rPr>
        <w:t>2+ years working in the arts and culture sector</w:t>
      </w:r>
      <w:r w:rsidR="00022D71">
        <w:rPr>
          <w:rFonts w:asciiTheme="minorHAnsi" w:hAnsiTheme="minorHAnsi" w:cs="Arial"/>
          <w:sz w:val="21"/>
          <w:szCs w:val="21"/>
        </w:rPr>
        <w:tab/>
      </w:r>
      <w:r w:rsidR="00022D71">
        <w:rPr>
          <w:rFonts w:asciiTheme="minorHAnsi" w:hAnsiTheme="minorHAnsi" w:cs="Arial"/>
          <w:sz w:val="21"/>
          <w:szCs w:val="21"/>
        </w:rPr>
        <w:tab/>
      </w:r>
      <w:r w:rsidR="00022D71">
        <w:rPr>
          <w:rFonts w:asciiTheme="minorHAnsi" w:hAnsiTheme="minorHAnsi" w:cs="Arial"/>
          <w:sz w:val="21"/>
          <w:szCs w:val="21"/>
        </w:rPr>
        <w:tab/>
      </w:r>
      <w:r w:rsidR="00022D71">
        <w:rPr>
          <w:rFonts w:asciiTheme="minorHAnsi" w:hAnsiTheme="minorHAnsi" w:cs="Arial"/>
          <w:sz w:val="21"/>
          <w:szCs w:val="21"/>
        </w:rPr>
        <w:tab/>
      </w:r>
      <w:r w:rsidR="00022D71">
        <w:rPr>
          <w:rFonts w:asciiTheme="minorHAnsi" w:hAnsiTheme="minorHAnsi" w:cs="Arial"/>
          <w:sz w:val="21"/>
          <w:szCs w:val="21"/>
        </w:rPr>
        <w:tab/>
      </w:r>
    </w:p>
    <w:p w:rsidR="00022D71" w:rsidRPr="00022D71" w:rsidRDefault="005C1778" w:rsidP="00022D71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ind w:left="360"/>
        <w:rPr>
          <w:rFonts w:asciiTheme="minorHAnsi" w:hAnsiTheme="minorHAnsi" w:cs="Arial"/>
          <w:sz w:val="21"/>
          <w:szCs w:val="21"/>
        </w:rPr>
      </w:pPr>
      <w:r w:rsidRPr="00022D71">
        <w:rPr>
          <w:rFonts w:asciiTheme="minorHAnsi" w:hAnsiTheme="minorHAnsi"/>
          <w:sz w:val="21"/>
          <w:szCs w:val="21"/>
        </w:rPr>
        <w:t>Bachelor's Degree</w:t>
      </w:r>
      <w:r w:rsidR="00392C8E" w:rsidRPr="00022D71">
        <w:rPr>
          <w:rFonts w:asciiTheme="minorHAnsi" w:hAnsiTheme="minorHAnsi"/>
          <w:sz w:val="21"/>
          <w:szCs w:val="21"/>
        </w:rPr>
        <w:t xml:space="preserve"> with a foundation in arts administration, urban planning, a creative practice</w:t>
      </w:r>
      <w:r w:rsidR="009F656D" w:rsidRPr="00022D71">
        <w:rPr>
          <w:rFonts w:asciiTheme="minorHAnsi" w:hAnsiTheme="minorHAnsi"/>
          <w:sz w:val="21"/>
          <w:szCs w:val="21"/>
        </w:rPr>
        <w:t xml:space="preserve"> or </w:t>
      </w:r>
      <w:r w:rsidR="00392C8E" w:rsidRPr="00022D71">
        <w:rPr>
          <w:rFonts w:asciiTheme="minorHAnsi" w:hAnsiTheme="minorHAnsi"/>
          <w:sz w:val="21"/>
          <w:szCs w:val="21"/>
        </w:rPr>
        <w:t xml:space="preserve">entrepreneurship </w:t>
      </w:r>
      <w:r w:rsidRPr="00022D71">
        <w:rPr>
          <w:rFonts w:asciiTheme="minorHAnsi" w:hAnsiTheme="minorHAnsi"/>
          <w:sz w:val="21"/>
          <w:szCs w:val="21"/>
        </w:rPr>
        <w:t>(or equivalent experience)</w:t>
      </w:r>
      <w:r w:rsidR="00DB406C" w:rsidRPr="00022D71">
        <w:rPr>
          <w:rFonts w:asciiTheme="minorHAnsi" w:hAnsiTheme="minorHAnsi"/>
          <w:sz w:val="21"/>
          <w:szCs w:val="21"/>
        </w:rPr>
        <w:t xml:space="preserve"> </w:t>
      </w:r>
      <w:r w:rsidR="00022D71" w:rsidRPr="00022D71">
        <w:rPr>
          <w:rFonts w:asciiTheme="minorHAnsi" w:hAnsiTheme="minorHAnsi"/>
          <w:sz w:val="21"/>
          <w:szCs w:val="21"/>
        </w:rPr>
        <w:tab/>
      </w:r>
      <w:r w:rsidR="00022D71" w:rsidRPr="00022D71">
        <w:rPr>
          <w:rFonts w:asciiTheme="minorHAnsi" w:hAnsiTheme="minorHAnsi"/>
          <w:sz w:val="21"/>
          <w:szCs w:val="21"/>
        </w:rPr>
        <w:tab/>
        <w:t xml:space="preserve">                                                               </w:t>
      </w:r>
    </w:p>
    <w:p w:rsidR="00A633C8" w:rsidRPr="00022D71" w:rsidRDefault="005C1778" w:rsidP="00022D71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ind w:left="360"/>
        <w:rPr>
          <w:rFonts w:asciiTheme="minorHAnsi" w:hAnsiTheme="minorHAnsi" w:cs="Arial"/>
          <w:sz w:val="21"/>
          <w:szCs w:val="21"/>
        </w:rPr>
      </w:pPr>
      <w:r w:rsidRPr="00022D71">
        <w:rPr>
          <w:rFonts w:asciiTheme="minorHAnsi" w:hAnsiTheme="minorHAnsi"/>
          <w:sz w:val="21"/>
          <w:szCs w:val="21"/>
        </w:rPr>
        <w:t>Proficiency in Microsoft Office Suite</w:t>
      </w:r>
    </w:p>
    <w:p w:rsidR="00A633C8" w:rsidRPr="00022D71" w:rsidRDefault="005C1778" w:rsidP="00022D71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ind w:left="360"/>
        <w:rPr>
          <w:rFonts w:asciiTheme="minorHAnsi" w:hAnsiTheme="minorHAnsi" w:cs="Arial"/>
          <w:sz w:val="21"/>
          <w:szCs w:val="21"/>
        </w:rPr>
      </w:pPr>
      <w:r w:rsidRPr="00022D71">
        <w:rPr>
          <w:rFonts w:asciiTheme="minorHAnsi" w:hAnsiTheme="minorHAnsi" w:cs="Helvetica"/>
          <w:bCs/>
          <w:sz w:val="21"/>
          <w:szCs w:val="21"/>
        </w:rPr>
        <w:t>Familiarity with Dorchester communities along the Fairmount Corridor</w:t>
      </w:r>
    </w:p>
    <w:p w:rsidR="00670E9F" w:rsidRPr="00022D71" w:rsidRDefault="00670E9F" w:rsidP="00022D71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autoSpaceDE/>
        <w:autoSpaceDN/>
        <w:adjustRightInd/>
        <w:spacing w:after="40"/>
        <w:ind w:left="360"/>
        <w:rPr>
          <w:rFonts w:asciiTheme="minorHAnsi" w:hAnsiTheme="minorHAnsi" w:cs="Arial"/>
          <w:sz w:val="21"/>
          <w:szCs w:val="21"/>
        </w:rPr>
      </w:pPr>
      <w:r w:rsidRPr="00022D71">
        <w:rPr>
          <w:rFonts w:asciiTheme="minorHAnsi" w:hAnsiTheme="minorHAnsi" w:cs="Arial"/>
          <w:sz w:val="21"/>
          <w:szCs w:val="21"/>
        </w:rPr>
        <w:t>History of success in planning and coordinating events</w:t>
      </w:r>
      <w:r w:rsidR="00935877">
        <w:rPr>
          <w:rFonts w:asciiTheme="minorHAnsi" w:hAnsiTheme="minorHAnsi" w:cs="Arial"/>
          <w:sz w:val="21"/>
          <w:szCs w:val="21"/>
        </w:rPr>
        <w:tab/>
      </w:r>
      <w:r w:rsidR="00935877">
        <w:rPr>
          <w:rFonts w:asciiTheme="minorHAnsi" w:hAnsiTheme="minorHAnsi" w:cs="Arial"/>
          <w:sz w:val="21"/>
          <w:szCs w:val="21"/>
        </w:rPr>
        <w:tab/>
      </w:r>
      <w:r w:rsidR="00935877">
        <w:rPr>
          <w:rFonts w:asciiTheme="minorHAnsi" w:hAnsiTheme="minorHAnsi" w:cs="Arial"/>
          <w:sz w:val="21"/>
          <w:szCs w:val="21"/>
        </w:rPr>
        <w:tab/>
      </w:r>
      <w:r w:rsidR="00935877">
        <w:rPr>
          <w:rFonts w:asciiTheme="minorHAnsi" w:hAnsiTheme="minorHAnsi" w:cs="Arial"/>
          <w:sz w:val="21"/>
          <w:szCs w:val="21"/>
        </w:rPr>
        <w:tab/>
      </w:r>
    </w:p>
    <w:p w:rsidR="00022D71" w:rsidRPr="00022D71" w:rsidRDefault="00022D71" w:rsidP="00A633C8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Theme="minorHAnsi" w:hAnsiTheme="minorHAnsi" w:cs="Arial"/>
          <w:i/>
          <w:sz w:val="8"/>
          <w:szCs w:val="8"/>
        </w:rPr>
      </w:pPr>
    </w:p>
    <w:p w:rsidR="00534417" w:rsidRPr="00534417" w:rsidRDefault="005C1778" w:rsidP="00534417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Theme="minorHAnsi" w:hAnsiTheme="minorHAnsi" w:cs="Arial"/>
          <w:i/>
          <w:sz w:val="21"/>
          <w:szCs w:val="21"/>
        </w:rPr>
      </w:pPr>
      <w:r w:rsidRPr="005C1778">
        <w:rPr>
          <w:rFonts w:asciiTheme="minorHAnsi" w:hAnsiTheme="minorHAnsi" w:cs="Arial"/>
          <w:i/>
          <w:sz w:val="21"/>
          <w:szCs w:val="21"/>
        </w:rPr>
        <w:t>Desirable</w:t>
      </w:r>
      <w:r w:rsidR="00935877">
        <w:rPr>
          <w:rFonts w:asciiTheme="minorHAnsi" w:hAnsiTheme="minorHAnsi" w:cs="Arial"/>
          <w:i/>
          <w:sz w:val="21"/>
          <w:szCs w:val="21"/>
        </w:rPr>
        <w:t xml:space="preserve"> </w:t>
      </w:r>
    </w:p>
    <w:p w:rsidR="005E68CA" w:rsidRPr="005E68CA" w:rsidRDefault="00975E26" w:rsidP="00534417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36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Familiarity with </w:t>
      </w:r>
      <w:proofErr w:type="spellStart"/>
      <w:r w:rsidR="005E68CA">
        <w:rPr>
          <w:rFonts w:asciiTheme="minorHAnsi" w:hAnsiTheme="minorHAnsi" w:cs="Arial"/>
          <w:sz w:val="21"/>
          <w:szCs w:val="21"/>
        </w:rPr>
        <w:t>WordPress</w:t>
      </w:r>
      <w:proofErr w:type="spellEnd"/>
      <w:r w:rsidR="005E68CA">
        <w:rPr>
          <w:rFonts w:asciiTheme="minorHAnsi" w:hAnsiTheme="minorHAnsi" w:cs="Arial"/>
          <w:sz w:val="21"/>
          <w:szCs w:val="21"/>
        </w:rPr>
        <w:t>, Databases</w:t>
      </w:r>
      <w:r w:rsidR="003C22A1">
        <w:rPr>
          <w:rFonts w:asciiTheme="minorHAnsi" w:hAnsiTheme="minorHAnsi" w:cs="Arial"/>
          <w:sz w:val="21"/>
          <w:szCs w:val="21"/>
        </w:rPr>
        <w:t>, CRM systems</w:t>
      </w:r>
      <w:r>
        <w:rPr>
          <w:rFonts w:asciiTheme="minorHAnsi" w:hAnsiTheme="minorHAnsi" w:cs="Arial"/>
          <w:sz w:val="21"/>
          <w:szCs w:val="21"/>
        </w:rPr>
        <w:t xml:space="preserve"> and </w:t>
      </w:r>
      <w:r w:rsidR="003C22A1">
        <w:rPr>
          <w:rFonts w:asciiTheme="minorHAnsi" w:hAnsiTheme="minorHAnsi" w:cs="Arial"/>
          <w:sz w:val="21"/>
          <w:szCs w:val="21"/>
        </w:rPr>
        <w:t>html</w:t>
      </w:r>
      <w:r>
        <w:rPr>
          <w:rFonts w:asciiTheme="minorHAnsi" w:hAnsiTheme="minorHAnsi" w:cs="Arial"/>
          <w:sz w:val="21"/>
          <w:szCs w:val="21"/>
        </w:rPr>
        <w:t>.</w:t>
      </w:r>
    </w:p>
    <w:p w:rsidR="00BF4E6E" w:rsidRPr="00670E9F" w:rsidRDefault="005C1778" w:rsidP="00B754D9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left="36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Creative economy experience</w:t>
      </w:r>
      <w:r w:rsidR="00BF4E6E">
        <w:rPr>
          <w:rFonts w:asciiTheme="minorHAnsi" w:hAnsiTheme="minorHAnsi" w:cs="Arial"/>
          <w:sz w:val="21"/>
          <w:szCs w:val="21"/>
        </w:rPr>
        <w:t xml:space="preserve"> and or/</w:t>
      </w:r>
      <w:r w:rsidR="00BF4E6E" w:rsidRPr="00BF4E6E">
        <w:rPr>
          <w:rFonts w:asciiTheme="minorHAnsi" w:hAnsiTheme="minorHAnsi" w:cs="Arial"/>
          <w:sz w:val="21"/>
          <w:szCs w:val="21"/>
        </w:rPr>
        <w:t xml:space="preserve"> </w:t>
      </w:r>
      <w:r w:rsidR="00BF4E6E">
        <w:rPr>
          <w:rFonts w:asciiTheme="minorHAnsi" w:hAnsiTheme="minorHAnsi" w:cs="Arial"/>
          <w:sz w:val="21"/>
          <w:szCs w:val="21"/>
        </w:rPr>
        <w:t>e</w:t>
      </w:r>
      <w:r w:rsidR="00BF4E6E" w:rsidRPr="00E57EC7">
        <w:rPr>
          <w:rFonts w:asciiTheme="minorHAnsi" w:hAnsiTheme="minorHAnsi" w:cs="Arial"/>
          <w:sz w:val="21"/>
          <w:szCs w:val="21"/>
        </w:rPr>
        <w:t xml:space="preserve">xperience with </w:t>
      </w:r>
      <w:r w:rsidR="00BF4E6E">
        <w:rPr>
          <w:rFonts w:asciiTheme="minorHAnsi" w:hAnsiTheme="minorHAnsi" w:cs="Arial"/>
          <w:sz w:val="21"/>
          <w:szCs w:val="21"/>
        </w:rPr>
        <w:t>a start-up /entrepreneurial venture</w:t>
      </w:r>
    </w:p>
    <w:p w:rsidR="003C22A1" w:rsidRPr="004146DB" w:rsidRDefault="00BF4E6E" w:rsidP="00B754D9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left="360"/>
        <w:rPr>
          <w:rFonts w:asciiTheme="minorHAnsi" w:hAnsiTheme="minorHAnsi" w:cs="Arial"/>
          <w:sz w:val="21"/>
          <w:szCs w:val="21"/>
        </w:rPr>
      </w:pPr>
      <w:r w:rsidRPr="004146DB">
        <w:rPr>
          <w:rFonts w:asciiTheme="minorHAnsi" w:hAnsiTheme="minorHAnsi" w:cs="Arial"/>
          <w:sz w:val="21"/>
          <w:szCs w:val="21"/>
        </w:rPr>
        <w:t>Proficient and active with social media</w:t>
      </w:r>
    </w:p>
    <w:p w:rsidR="003C22A1" w:rsidRPr="004146DB" w:rsidRDefault="004146DB" w:rsidP="00B754D9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left="360"/>
        <w:rPr>
          <w:rFonts w:asciiTheme="minorHAnsi" w:hAnsiTheme="minorHAnsi" w:cs="Arial"/>
          <w:sz w:val="21"/>
          <w:szCs w:val="21"/>
        </w:rPr>
      </w:pPr>
      <w:r w:rsidRPr="004146DB">
        <w:rPr>
          <w:rFonts w:asciiTheme="minorHAnsi" w:hAnsiTheme="minorHAnsi" w:cs="Arial"/>
          <w:sz w:val="21"/>
          <w:szCs w:val="21"/>
        </w:rPr>
        <w:t>G</w:t>
      </w:r>
      <w:r w:rsidR="00DB406C" w:rsidRPr="004146DB">
        <w:rPr>
          <w:rFonts w:asciiTheme="minorHAnsi" w:hAnsiTheme="minorHAnsi" w:cs="Arial"/>
          <w:sz w:val="21"/>
          <w:szCs w:val="21"/>
        </w:rPr>
        <w:t>raphic d</w:t>
      </w:r>
      <w:r w:rsidR="003C22A1" w:rsidRPr="004146DB">
        <w:rPr>
          <w:rFonts w:asciiTheme="minorHAnsi" w:hAnsiTheme="minorHAnsi" w:cs="Arial"/>
          <w:sz w:val="21"/>
          <w:szCs w:val="21"/>
        </w:rPr>
        <w:t>esign</w:t>
      </w:r>
      <w:r w:rsidR="00BF4E6E" w:rsidRPr="004146DB">
        <w:rPr>
          <w:rFonts w:asciiTheme="minorHAnsi" w:hAnsiTheme="minorHAnsi" w:cs="Arial"/>
          <w:sz w:val="21"/>
          <w:szCs w:val="21"/>
        </w:rPr>
        <w:t xml:space="preserve"> </w:t>
      </w:r>
    </w:p>
    <w:p w:rsidR="00DD21BE" w:rsidRDefault="00670E9F" w:rsidP="00B754D9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left="360"/>
        <w:rPr>
          <w:rFonts w:asciiTheme="minorHAnsi" w:hAnsiTheme="minorHAnsi" w:cs="Arial"/>
          <w:sz w:val="21"/>
          <w:szCs w:val="21"/>
        </w:rPr>
      </w:pPr>
      <w:r w:rsidRPr="00F01004">
        <w:rPr>
          <w:rFonts w:asciiTheme="minorHAnsi" w:hAnsiTheme="minorHAnsi" w:cs="Arial"/>
          <w:sz w:val="21"/>
          <w:szCs w:val="21"/>
        </w:rPr>
        <w:t xml:space="preserve">Comfort and experience with budgets and </w:t>
      </w:r>
      <w:r w:rsidR="00DD21BE">
        <w:rPr>
          <w:rFonts w:asciiTheme="minorHAnsi" w:hAnsiTheme="minorHAnsi" w:cs="Arial"/>
          <w:sz w:val="21"/>
          <w:szCs w:val="21"/>
        </w:rPr>
        <w:t>financial management; Working knowledge of</w:t>
      </w:r>
      <w:r w:rsidR="00DD21BE" w:rsidRPr="00F01004">
        <w:rPr>
          <w:rFonts w:asciiTheme="minorHAnsi" w:hAnsiTheme="minorHAnsi" w:cs="Arial"/>
          <w:sz w:val="21"/>
          <w:szCs w:val="21"/>
        </w:rPr>
        <w:t xml:space="preserve"> QuickBooks</w:t>
      </w:r>
    </w:p>
    <w:p w:rsidR="00BF4E6E" w:rsidRPr="00BF4E6E" w:rsidRDefault="00BF4E6E" w:rsidP="00B754D9">
      <w:pPr>
        <w:pStyle w:val="Defaul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left="360"/>
        <w:rPr>
          <w:rFonts w:cs="Arial"/>
          <w:b/>
        </w:rPr>
      </w:pPr>
      <w:r>
        <w:rPr>
          <w:rFonts w:asciiTheme="minorHAnsi" w:hAnsiTheme="minorHAnsi" w:cs="Arial"/>
          <w:sz w:val="21"/>
          <w:szCs w:val="21"/>
        </w:rPr>
        <w:t>P</w:t>
      </w:r>
      <w:r w:rsidR="00110272" w:rsidRPr="00BF4E6E">
        <w:rPr>
          <w:rFonts w:asciiTheme="minorHAnsi" w:hAnsiTheme="minorHAnsi" w:cs="Arial"/>
          <w:sz w:val="21"/>
          <w:szCs w:val="21"/>
        </w:rPr>
        <w:t>roject</w:t>
      </w:r>
      <w:r>
        <w:rPr>
          <w:rFonts w:asciiTheme="minorHAnsi" w:hAnsiTheme="minorHAnsi" w:cs="Arial"/>
          <w:sz w:val="21"/>
          <w:szCs w:val="21"/>
        </w:rPr>
        <w:t xml:space="preserve"> management and e</w:t>
      </w:r>
      <w:r w:rsidRPr="00BF4E6E">
        <w:rPr>
          <w:rFonts w:asciiTheme="minorHAnsi" w:hAnsiTheme="minorHAnsi" w:cs="Arial"/>
          <w:sz w:val="21"/>
          <w:szCs w:val="21"/>
        </w:rPr>
        <w:t>vent planning</w:t>
      </w:r>
    </w:p>
    <w:p w:rsidR="00BF4E6E" w:rsidRPr="00B754D9" w:rsidRDefault="00BF4E6E" w:rsidP="00BF4E6E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40"/>
        <w:ind w:left="360"/>
        <w:jc w:val="both"/>
        <w:rPr>
          <w:rFonts w:cs="Arial"/>
          <w:b/>
          <w:sz w:val="16"/>
          <w:szCs w:val="16"/>
        </w:rPr>
      </w:pPr>
    </w:p>
    <w:p w:rsidR="00B754D9" w:rsidRPr="00534417" w:rsidRDefault="00F01004" w:rsidP="00F01004">
      <w:pPr>
        <w:rPr>
          <w:rFonts w:cs="Arial"/>
          <w:b/>
          <w:sz w:val="22"/>
          <w:szCs w:val="22"/>
        </w:rPr>
      </w:pPr>
      <w:r w:rsidRPr="006D7155">
        <w:rPr>
          <w:rFonts w:cs="Arial"/>
          <w:b/>
          <w:sz w:val="22"/>
          <w:szCs w:val="22"/>
        </w:rPr>
        <w:t>Personal Characteristics</w:t>
      </w:r>
    </w:p>
    <w:p w:rsidR="00F0054E" w:rsidRDefault="00F01004" w:rsidP="00F0054E">
      <w:pPr>
        <w:pStyle w:val="Body1"/>
        <w:numPr>
          <w:ilvl w:val="0"/>
          <w:numId w:val="3"/>
        </w:numPr>
        <w:spacing w:after="80"/>
        <w:ind w:left="360"/>
        <w:rPr>
          <w:rFonts w:asciiTheme="minorHAnsi" w:hAnsiTheme="minorHAnsi"/>
          <w:sz w:val="21"/>
          <w:szCs w:val="21"/>
        </w:rPr>
      </w:pPr>
      <w:r w:rsidRPr="00F0054E">
        <w:rPr>
          <w:rFonts w:asciiTheme="minorHAnsi" w:hAnsiTheme="minorHAnsi"/>
          <w:sz w:val="21"/>
          <w:szCs w:val="21"/>
        </w:rPr>
        <w:t>Highly professional in representing the face of the organization to the public</w:t>
      </w:r>
    </w:p>
    <w:p w:rsidR="00F01004" w:rsidRPr="00F0054E" w:rsidRDefault="003C22A1" w:rsidP="00F0054E">
      <w:pPr>
        <w:pStyle w:val="Body1"/>
        <w:numPr>
          <w:ilvl w:val="0"/>
          <w:numId w:val="3"/>
        </w:numPr>
        <w:spacing w:after="80"/>
        <w:ind w:left="360"/>
        <w:rPr>
          <w:rFonts w:asciiTheme="minorHAnsi" w:hAnsiTheme="minorHAnsi"/>
          <w:sz w:val="21"/>
          <w:szCs w:val="21"/>
        </w:rPr>
      </w:pPr>
      <w:r w:rsidRPr="00F0054E">
        <w:rPr>
          <w:rFonts w:asciiTheme="minorHAnsi" w:hAnsiTheme="minorHAnsi"/>
          <w:sz w:val="21"/>
          <w:szCs w:val="21"/>
        </w:rPr>
        <w:t xml:space="preserve">Detail-oriented, yet able </w:t>
      </w:r>
      <w:r w:rsidR="00F01004" w:rsidRPr="00F0054E">
        <w:rPr>
          <w:rFonts w:asciiTheme="minorHAnsi" w:hAnsiTheme="minorHAnsi"/>
          <w:sz w:val="21"/>
          <w:szCs w:val="21"/>
        </w:rPr>
        <w:t>manage multiple tasks in parallel</w:t>
      </w:r>
      <w:r w:rsidR="00110272" w:rsidRPr="00F0054E">
        <w:rPr>
          <w:rFonts w:asciiTheme="minorHAnsi" w:hAnsiTheme="minorHAnsi"/>
          <w:sz w:val="21"/>
          <w:szCs w:val="21"/>
        </w:rPr>
        <w:t>, prioritize</w:t>
      </w:r>
      <w:r w:rsidRPr="00F0054E">
        <w:rPr>
          <w:rFonts w:asciiTheme="minorHAnsi" w:hAnsiTheme="minorHAnsi"/>
          <w:sz w:val="21"/>
          <w:szCs w:val="21"/>
        </w:rPr>
        <w:t xml:space="preserve"> and meet deadlines</w:t>
      </w:r>
    </w:p>
    <w:p w:rsidR="00F01004" w:rsidRPr="0082336D" w:rsidRDefault="00F01004" w:rsidP="00F0054E">
      <w:pPr>
        <w:pStyle w:val="Body1"/>
        <w:numPr>
          <w:ilvl w:val="0"/>
          <w:numId w:val="3"/>
        </w:numPr>
        <w:spacing w:after="80"/>
        <w:ind w:left="360"/>
        <w:rPr>
          <w:rFonts w:asciiTheme="minorHAnsi" w:hAnsiTheme="minorHAnsi"/>
          <w:sz w:val="21"/>
          <w:szCs w:val="21"/>
        </w:rPr>
      </w:pPr>
      <w:r w:rsidRPr="0082336D">
        <w:rPr>
          <w:rFonts w:asciiTheme="minorHAnsi" w:hAnsiTheme="minorHAnsi"/>
          <w:sz w:val="21"/>
          <w:szCs w:val="21"/>
        </w:rPr>
        <w:t>Clear</w:t>
      </w:r>
      <w:r w:rsidR="003C22A1">
        <w:rPr>
          <w:rFonts w:asciiTheme="minorHAnsi" w:hAnsiTheme="minorHAnsi"/>
          <w:sz w:val="21"/>
          <w:szCs w:val="21"/>
        </w:rPr>
        <w:t xml:space="preserve"> and concise in communications</w:t>
      </w:r>
    </w:p>
    <w:p w:rsidR="00F01004" w:rsidRPr="0082336D" w:rsidRDefault="00F01004" w:rsidP="00F0054E">
      <w:pPr>
        <w:pStyle w:val="Body1"/>
        <w:numPr>
          <w:ilvl w:val="0"/>
          <w:numId w:val="3"/>
        </w:numPr>
        <w:spacing w:after="80"/>
        <w:ind w:left="360"/>
        <w:rPr>
          <w:rFonts w:asciiTheme="minorHAnsi" w:hAnsiTheme="minorHAnsi"/>
          <w:sz w:val="21"/>
          <w:szCs w:val="21"/>
        </w:rPr>
      </w:pPr>
      <w:r w:rsidRPr="0082336D">
        <w:rPr>
          <w:rFonts w:asciiTheme="minorHAnsi" w:hAnsiTheme="minorHAnsi"/>
          <w:sz w:val="21"/>
          <w:szCs w:val="21"/>
        </w:rPr>
        <w:t>Energetic, flexible, resilient and unflappable in fast-paced situations</w:t>
      </w:r>
    </w:p>
    <w:p w:rsidR="00F01004" w:rsidRPr="0082336D" w:rsidRDefault="00F01004" w:rsidP="00F0054E">
      <w:pPr>
        <w:pStyle w:val="Body1"/>
        <w:numPr>
          <w:ilvl w:val="0"/>
          <w:numId w:val="3"/>
        </w:numPr>
        <w:spacing w:after="80"/>
        <w:ind w:left="360"/>
        <w:rPr>
          <w:rFonts w:asciiTheme="minorHAnsi" w:hAnsiTheme="minorHAnsi"/>
          <w:sz w:val="21"/>
          <w:szCs w:val="21"/>
        </w:rPr>
      </w:pPr>
      <w:r w:rsidRPr="0082336D">
        <w:rPr>
          <w:rFonts w:asciiTheme="minorHAnsi" w:hAnsiTheme="minorHAnsi"/>
          <w:sz w:val="21"/>
          <w:szCs w:val="21"/>
        </w:rPr>
        <w:t>Creative in coming up with new ideas and solving problems.</w:t>
      </w:r>
    </w:p>
    <w:p w:rsidR="00F01004" w:rsidRPr="0082336D" w:rsidRDefault="00F01004" w:rsidP="00F0054E">
      <w:pPr>
        <w:pStyle w:val="Body1"/>
        <w:numPr>
          <w:ilvl w:val="0"/>
          <w:numId w:val="3"/>
        </w:numPr>
        <w:spacing w:after="80"/>
        <w:ind w:left="360"/>
        <w:rPr>
          <w:rFonts w:asciiTheme="minorHAnsi" w:hAnsiTheme="minorHAnsi"/>
          <w:sz w:val="21"/>
          <w:szCs w:val="21"/>
        </w:rPr>
      </w:pPr>
      <w:r w:rsidRPr="0082336D">
        <w:rPr>
          <w:rFonts w:asciiTheme="minorHAnsi" w:hAnsiTheme="minorHAnsi"/>
          <w:sz w:val="21"/>
          <w:szCs w:val="21"/>
        </w:rPr>
        <w:t>Energized by empowering artists and entrepreneurs</w:t>
      </w:r>
    </w:p>
    <w:p w:rsidR="0082336D" w:rsidRPr="00DB406C" w:rsidRDefault="00110272" w:rsidP="00F0054E">
      <w:pPr>
        <w:pStyle w:val="Body1"/>
        <w:numPr>
          <w:ilvl w:val="0"/>
          <w:numId w:val="3"/>
        </w:numPr>
        <w:spacing w:after="80"/>
        <w:ind w:left="360"/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Adept</w:t>
      </w:r>
      <w:r w:rsidR="003C22A1">
        <w:rPr>
          <w:rFonts w:asciiTheme="minorHAnsi" w:hAnsiTheme="minorHAnsi" w:cs="Arial"/>
          <w:sz w:val="21"/>
          <w:szCs w:val="21"/>
        </w:rPr>
        <w:t xml:space="preserve"> at developing </w:t>
      </w:r>
      <w:r w:rsidR="003C22A1" w:rsidRPr="00E57EC7">
        <w:rPr>
          <w:rFonts w:asciiTheme="minorHAnsi" w:hAnsiTheme="minorHAnsi" w:cs="Arial"/>
          <w:sz w:val="21"/>
          <w:szCs w:val="21"/>
        </w:rPr>
        <w:t>relationships with a broad range of people</w:t>
      </w:r>
      <w:r>
        <w:rPr>
          <w:rFonts w:asciiTheme="minorHAnsi" w:hAnsiTheme="minorHAnsi" w:cs="Arial"/>
          <w:sz w:val="21"/>
          <w:szCs w:val="21"/>
        </w:rPr>
        <w:t>, communities and</w:t>
      </w:r>
      <w:r w:rsidR="003C22A1" w:rsidRPr="00E57EC7">
        <w:rPr>
          <w:rFonts w:asciiTheme="minorHAnsi" w:hAnsiTheme="minorHAnsi" w:cs="Arial"/>
          <w:sz w:val="21"/>
          <w:szCs w:val="21"/>
        </w:rPr>
        <w:t xml:space="preserve"> organizations</w:t>
      </w:r>
    </w:p>
    <w:p w:rsidR="00DB406C" w:rsidRDefault="00DB406C" w:rsidP="00F0054E">
      <w:pPr>
        <w:pStyle w:val="Body1"/>
        <w:numPr>
          <w:ilvl w:val="0"/>
          <w:numId w:val="3"/>
        </w:numPr>
        <w:spacing w:after="80"/>
        <w:ind w:left="360"/>
        <w:rPr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Creative and flexible when facing challenges</w:t>
      </w:r>
    </w:p>
    <w:p w:rsidR="00F2523C" w:rsidRDefault="0082336D" w:rsidP="0082336D">
      <w:pPr>
        <w:pStyle w:val="Body1"/>
        <w:rPr>
          <w:rFonts w:asciiTheme="minorHAnsi" w:eastAsia="Arial" w:hAnsiTheme="minorHAnsi" w:cs="Arial"/>
          <w:b/>
          <w:spacing w:val="7"/>
          <w:sz w:val="22"/>
          <w:szCs w:val="22"/>
        </w:rPr>
      </w:pPr>
      <w:r w:rsidRPr="008673F3">
        <w:rPr>
          <w:rFonts w:asciiTheme="minorHAnsi" w:eastAsia="Arial" w:hAnsiTheme="minorHAnsi" w:cs="Arial"/>
          <w:b/>
          <w:spacing w:val="7"/>
          <w:sz w:val="22"/>
          <w:szCs w:val="22"/>
        </w:rPr>
        <w:t>To Apply</w:t>
      </w:r>
    </w:p>
    <w:p w:rsidR="00BC00B7" w:rsidRPr="00BC00B7" w:rsidRDefault="00BC00B7" w:rsidP="0082336D">
      <w:pPr>
        <w:pStyle w:val="Body1"/>
        <w:rPr>
          <w:rFonts w:asciiTheme="minorHAnsi" w:eastAsia="Arial" w:hAnsiTheme="minorHAnsi" w:cs="Arial"/>
          <w:b/>
          <w:spacing w:val="7"/>
          <w:sz w:val="8"/>
          <w:szCs w:val="8"/>
        </w:rPr>
      </w:pPr>
    </w:p>
    <w:p w:rsidR="0082336D" w:rsidRPr="00E81516" w:rsidRDefault="006D7155" w:rsidP="0082336D">
      <w:pPr>
        <w:pStyle w:val="Body1"/>
        <w:rPr>
          <w:rFonts w:asciiTheme="minorHAnsi" w:eastAsia="Arial" w:hAnsiTheme="minorHAnsi" w:cs="Arial"/>
          <w:b/>
          <w:spacing w:val="7"/>
          <w:sz w:val="21"/>
          <w:szCs w:val="21"/>
        </w:rPr>
      </w:pPr>
      <w:r w:rsidRPr="00E81516">
        <w:rPr>
          <w:rFonts w:asciiTheme="minorHAnsi" w:hAnsiTheme="minorHAnsi" w:cs="Arial"/>
          <w:color w:val="auto"/>
          <w:sz w:val="21"/>
          <w:szCs w:val="21"/>
        </w:rPr>
        <w:t>Please sub</w:t>
      </w:r>
      <w:r w:rsidR="0082336D" w:rsidRPr="00E81516">
        <w:rPr>
          <w:rFonts w:asciiTheme="minorHAnsi" w:hAnsiTheme="minorHAnsi" w:cs="Arial"/>
          <w:color w:val="auto"/>
          <w:sz w:val="21"/>
          <w:szCs w:val="21"/>
        </w:rPr>
        <w:t>mit a resume</w:t>
      </w:r>
      <w:r w:rsidR="00816343" w:rsidRPr="00E81516">
        <w:rPr>
          <w:rFonts w:asciiTheme="minorHAnsi" w:hAnsiTheme="minorHAnsi" w:cs="Arial"/>
          <w:color w:val="auto"/>
          <w:sz w:val="21"/>
          <w:szCs w:val="21"/>
        </w:rPr>
        <w:t>, two professional references,</w:t>
      </w:r>
      <w:r w:rsidR="0082336D" w:rsidRPr="00E81516">
        <w:rPr>
          <w:rFonts w:asciiTheme="minorHAnsi" w:hAnsiTheme="minorHAnsi" w:cs="Arial"/>
          <w:color w:val="auto"/>
          <w:sz w:val="21"/>
          <w:szCs w:val="21"/>
        </w:rPr>
        <w:t xml:space="preserve"> and a cover letter outlining why you are interested in this position, how your skills and experience meet the qualifications of the position and how you heard about this opportunity, in </w:t>
      </w:r>
      <w:r w:rsidR="003C22A1" w:rsidRPr="00E81516">
        <w:rPr>
          <w:rFonts w:asciiTheme="minorHAnsi" w:hAnsiTheme="minorHAnsi" w:cs="Arial"/>
          <w:color w:val="auto"/>
          <w:sz w:val="21"/>
          <w:szCs w:val="21"/>
        </w:rPr>
        <w:t>pdf</w:t>
      </w:r>
      <w:r w:rsidR="00C969FE" w:rsidRPr="00E81516">
        <w:rPr>
          <w:rFonts w:asciiTheme="minorHAnsi" w:hAnsiTheme="minorHAnsi" w:cs="Arial"/>
          <w:color w:val="auto"/>
          <w:sz w:val="21"/>
          <w:szCs w:val="21"/>
        </w:rPr>
        <w:t xml:space="preserve"> or </w:t>
      </w:r>
      <w:r w:rsidR="0082336D" w:rsidRPr="00E81516">
        <w:rPr>
          <w:rFonts w:asciiTheme="minorHAnsi" w:hAnsiTheme="minorHAnsi" w:cs="Arial"/>
          <w:color w:val="auto"/>
          <w:sz w:val="21"/>
          <w:szCs w:val="21"/>
        </w:rPr>
        <w:t xml:space="preserve">Word format, to </w:t>
      </w:r>
      <w:r w:rsidR="0082336D" w:rsidRPr="00E81516">
        <w:rPr>
          <w:rFonts w:asciiTheme="minorHAnsi" w:hAnsiTheme="minorHAnsi"/>
          <w:sz w:val="21"/>
          <w:szCs w:val="21"/>
        </w:rPr>
        <w:t xml:space="preserve">Executive Director </w:t>
      </w:r>
      <w:r w:rsidR="0082336D" w:rsidRPr="00BE77E5">
        <w:rPr>
          <w:rFonts w:asciiTheme="minorHAnsi" w:hAnsiTheme="minorHAnsi"/>
          <w:b/>
          <w:sz w:val="21"/>
          <w:szCs w:val="21"/>
        </w:rPr>
        <w:t>Liora Beer</w:t>
      </w:r>
      <w:r w:rsidR="0082336D" w:rsidRPr="00E81516">
        <w:rPr>
          <w:rFonts w:asciiTheme="minorHAnsi" w:hAnsiTheme="minorHAnsi"/>
          <w:sz w:val="21"/>
          <w:szCs w:val="21"/>
        </w:rPr>
        <w:t xml:space="preserve">, at </w:t>
      </w:r>
      <w:hyperlink r:id="rId9" w:history="1">
        <w:r w:rsidR="0082336D" w:rsidRPr="00E81516">
          <w:rPr>
            <w:rStyle w:val="Hyperlink"/>
            <w:rFonts w:asciiTheme="minorHAnsi" w:hAnsiTheme="minorHAnsi"/>
            <w:sz w:val="21"/>
            <w:szCs w:val="21"/>
          </w:rPr>
          <w:t>info@artmorpheus.org</w:t>
        </w:r>
      </w:hyperlink>
      <w:r w:rsidR="003C22A1" w:rsidRPr="00E81516">
        <w:rPr>
          <w:rFonts w:asciiTheme="minorHAnsi" w:hAnsiTheme="minorHAnsi"/>
          <w:sz w:val="21"/>
          <w:szCs w:val="21"/>
        </w:rPr>
        <w:t xml:space="preserve">.  We </w:t>
      </w:r>
      <w:r w:rsidR="00C969FE" w:rsidRPr="00E81516">
        <w:rPr>
          <w:rFonts w:asciiTheme="minorHAnsi" w:hAnsiTheme="minorHAnsi"/>
          <w:sz w:val="21"/>
          <w:szCs w:val="21"/>
        </w:rPr>
        <w:t xml:space="preserve">will review applications as they are received, and will fill the position as soon as we find a good fit, with an ideal start date of January 5, 2015.  </w:t>
      </w:r>
    </w:p>
    <w:p w:rsidR="00BC00B7" w:rsidRPr="00BC00B7" w:rsidRDefault="00BC00B7" w:rsidP="006D7155">
      <w:pPr>
        <w:rPr>
          <w:rFonts w:cs="Helvetica"/>
          <w:b/>
          <w:sz w:val="16"/>
          <w:szCs w:val="16"/>
        </w:rPr>
      </w:pPr>
    </w:p>
    <w:p w:rsidR="00F2523C" w:rsidRPr="00BC00B7" w:rsidRDefault="006D7155" w:rsidP="006D7155">
      <w:pPr>
        <w:rPr>
          <w:rFonts w:cs="Helvetica"/>
          <w:b/>
          <w:sz w:val="20"/>
          <w:szCs w:val="20"/>
        </w:rPr>
      </w:pPr>
      <w:r w:rsidRPr="00BC00B7">
        <w:rPr>
          <w:rFonts w:cs="Helvetica"/>
          <w:b/>
          <w:sz w:val="20"/>
          <w:szCs w:val="20"/>
        </w:rPr>
        <w:t>About the</w:t>
      </w:r>
      <w:r w:rsidR="00816343" w:rsidRPr="00BC00B7">
        <w:rPr>
          <w:rFonts w:cs="Helvetica"/>
          <w:b/>
          <w:sz w:val="20"/>
          <w:szCs w:val="20"/>
        </w:rPr>
        <w:t xml:space="preserve"> </w:t>
      </w:r>
      <w:r w:rsidRPr="00BC00B7">
        <w:rPr>
          <w:rFonts w:cs="Helvetica"/>
          <w:b/>
          <w:sz w:val="20"/>
          <w:szCs w:val="20"/>
        </w:rPr>
        <w:t xml:space="preserve">Fairmount </w:t>
      </w:r>
      <w:r w:rsidR="005C1778" w:rsidRPr="00BC00B7">
        <w:rPr>
          <w:rFonts w:cs="Helvetica"/>
          <w:b/>
          <w:sz w:val="20"/>
          <w:szCs w:val="20"/>
        </w:rPr>
        <w:t xml:space="preserve">Cultural Corridor </w:t>
      </w:r>
      <w:r w:rsidR="00935877" w:rsidRPr="00BC00B7">
        <w:rPr>
          <w:rFonts w:cs="Helvetica"/>
          <w:b/>
          <w:sz w:val="20"/>
          <w:szCs w:val="20"/>
        </w:rPr>
        <w:t xml:space="preserve">Initiative </w:t>
      </w:r>
      <w:r w:rsidR="00935877" w:rsidRPr="00BC00B7">
        <w:rPr>
          <w:rFonts w:cs="Helvetica"/>
          <w:b/>
          <w:sz w:val="20"/>
          <w:szCs w:val="20"/>
        </w:rPr>
        <w:t>(FCC)</w:t>
      </w:r>
    </w:p>
    <w:p w:rsidR="005E68CA" w:rsidRPr="003B65D2" w:rsidRDefault="00935877" w:rsidP="00A42F5D">
      <w:pPr>
        <w:rPr>
          <w:sz w:val="20"/>
          <w:szCs w:val="20"/>
        </w:rPr>
      </w:pPr>
      <w:r w:rsidRPr="003B65D2">
        <w:rPr>
          <w:rFonts w:cs="Times New Roman"/>
          <w:bCs/>
          <w:sz w:val="20"/>
          <w:szCs w:val="20"/>
        </w:rPr>
        <w:t>ARTMORPHEUS</w:t>
      </w:r>
      <w:r w:rsidRPr="003B65D2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FE47F4">
        <w:rPr>
          <w:rFonts w:eastAsia="Times New Roman" w:cs="Times New Roman"/>
          <w:sz w:val="20"/>
          <w:szCs w:val="20"/>
          <w:shd w:val="clear" w:color="auto" w:fill="FFFFFF" w:themeFill="background1"/>
        </w:rPr>
        <w:t>is collaborat</w:t>
      </w:r>
      <w:r w:rsidRPr="003B65D2">
        <w:rPr>
          <w:rFonts w:eastAsia="Times New Roman" w:cs="Times New Roman"/>
          <w:sz w:val="20"/>
          <w:szCs w:val="20"/>
          <w:shd w:val="clear" w:color="auto" w:fill="FFFFFF" w:themeFill="background1"/>
        </w:rPr>
        <w:t>ing with partner organizations </w:t>
      </w:r>
      <w:r w:rsidRPr="00FE47F4">
        <w:rPr>
          <w:rFonts w:eastAsia="Times New Roman" w:cs="Times New Roman"/>
          <w:sz w:val="20"/>
          <w:szCs w:val="20"/>
          <w:shd w:val="clear" w:color="auto" w:fill="FFFFFF" w:themeFill="background1"/>
        </w:rPr>
        <w:t>on</w:t>
      </w:r>
      <w:r w:rsidRPr="00FE47F4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3B65D2">
        <w:rPr>
          <w:sz w:val="20"/>
          <w:szCs w:val="20"/>
        </w:rPr>
        <w:t>t</w:t>
      </w:r>
      <w:r w:rsidR="006D7155" w:rsidRPr="003B65D2">
        <w:rPr>
          <w:sz w:val="20"/>
          <w:szCs w:val="20"/>
        </w:rPr>
        <w:t>he Fairmount Cultural Corridor initiative to advance a vision in the Dorchester, Roxbury</w:t>
      </w:r>
      <w:r w:rsidR="006D7155" w:rsidRPr="003B65D2">
        <w:rPr>
          <w:sz w:val="20"/>
          <w:szCs w:val="20"/>
        </w:rPr>
        <w:t>,</w:t>
      </w:r>
      <w:r w:rsidR="006D7155" w:rsidRPr="003B65D2">
        <w:rPr>
          <w:sz w:val="20"/>
          <w:szCs w:val="20"/>
        </w:rPr>
        <w:t xml:space="preserve"> Mattapan</w:t>
      </w:r>
      <w:r w:rsidR="006D7155" w:rsidRPr="003B65D2">
        <w:rPr>
          <w:sz w:val="20"/>
          <w:szCs w:val="20"/>
        </w:rPr>
        <w:t xml:space="preserve"> and Hyde Park</w:t>
      </w:r>
      <w:r w:rsidR="005E5F5A" w:rsidRPr="003B65D2">
        <w:rPr>
          <w:sz w:val="20"/>
          <w:szCs w:val="20"/>
        </w:rPr>
        <w:t xml:space="preserve"> neighborhoods </w:t>
      </w:r>
      <w:r w:rsidR="006D7155" w:rsidRPr="003B65D2">
        <w:rPr>
          <w:sz w:val="20"/>
          <w:szCs w:val="20"/>
        </w:rPr>
        <w:t>located along the Fairmount rail line that draws upon the local cultural assets a</w:t>
      </w:r>
      <w:bookmarkStart w:id="0" w:name="_GoBack"/>
      <w:bookmarkEnd w:id="0"/>
      <w:r w:rsidR="006D7155" w:rsidRPr="003B65D2">
        <w:rPr>
          <w:sz w:val="20"/>
          <w:szCs w:val="20"/>
        </w:rPr>
        <w:t xml:space="preserve">nd ethnic traditions of the Corridor’s residents. </w:t>
      </w:r>
      <w:r w:rsidR="006D7155" w:rsidRPr="003B65D2">
        <w:rPr>
          <w:sz w:val="20"/>
          <w:szCs w:val="20"/>
        </w:rPr>
        <w:t>The initiative</w:t>
      </w:r>
      <w:r w:rsidR="006D7155" w:rsidRPr="003B65D2">
        <w:rPr>
          <w:sz w:val="20"/>
          <w:szCs w:val="20"/>
        </w:rPr>
        <w:t xml:space="preserve"> combines collaborative efforts of residents, local artists, community organizations and businesses to help create a vibrant livable neighborhood district made stronger through an active local creative economy.</w:t>
      </w:r>
    </w:p>
    <w:p w:rsidR="00A42F5D" w:rsidRPr="008673F3" w:rsidRDefault="00A42F5D" w:rsidP="00A42F5D">
      <w:pPr>
        <w:shd w:val="clear" w:color="auto" w:fill="FFFFFF" w:themeFill="background1"/>
        <w:rPr>
          <w:rFonts w:eastAsia="Times New Roman" w:cs="Times New Roman"/>
          <w:sz w:val="12"/>
          <w:szCs w:val="12"/>
          <w:shd w:val="clear" w:color="auto" w:fill="FFFFFF" w:themeFill="background1"/>
        </w:rPr>
      </w:pPr>
    </w:p>
    <w:p w:rsidR="00935877" w:rsidRPr="00FE47F4" w:rsidRDefault="00935877" w:rsidP="00A42F5D">
      <w:pPr>
        <w:shd w:val="clear" w:color="auto" w:fill="FFFFFF" w:themeFill="background1"/>
        <w:rPr>
          <w:rFonts w:eastAsia="Times New Roman" w:cs="Times New Roman"/>
          <w:sz w:val="20"/>
          <w:szCs w:val="20"/>
        </w:rPr>
      </w:pPr>
      <w:r w:rsidRPr="00FE47F4">
        <w:rPr>
          <w:rFonts w:eastAsia="Times New Roman" w:cs="Times New Roman"/>
          <w:sz w:val="20"/>
          <w:szCs w:val="20"/>
          <w:shd w:val="clear" w:color="auto" w:fill="FFFFFF" w:themeFill="background1"/>
        </w:rPr>
        <w:t>As part of the FCC initiative,</w:t>
      </w:r>
      <w:r w:rsidRPr="00FE47F4">
        <w:rPr>
          <w:rFonts w:eastAsia="Times New Roman" w:cs="Times New Roman"/>
          <w:sz w:val="20"/>
          <w:szCs w:val="20"/>
        </w:rPr>
        <w:t xml:space="preserve"> ARTMORPHEUS is launching the </w:t>
      </w:r>
      <w:r w:rsidRPr="00FE47F4">
        <w:rPr>
          <w:rFonts w:eastAsia="Times New Roman" w:cs="Times New Roman"/>
          <w:b/>
          <w:bCs/>
          <w:sz w:val="20"/>
          <w:szCs w:val="20"/>
        </w:rPr>
        <w:t>Fairmount Creative Industry Lab</w:t>
      </w:r>
      <w:r w:rsidRPr="00FE47F4">
        <w:rPr>
          <w:rFonts w:eastAsia="Times New Roman" w:cs="Times New Roman"/>
          <w:sz w:val="20"/>
          <w:szCs w:val="20"/>
        </w:rPr>
        <w:t xml:space="preserve"> </w:t>
      </w:r>
      <w:r w:rsidRPr="00534417">
        <w:rPr>
          <w:rFonts w:eastAsia="Times New Roman" w:cs="Times New Roman"/>
          <w:sz w:val="20"/>
          <w:szCs w:val="20"/>
        </w:rPr>
        <w:t xml:space="preserve">&amp; Accelerator, </w:t>
      </w:r>
      <w:r w:rsidRPr="00FE47F4">
        <w:rPr>
          <w:rFonts w:eastAsia="Times New Roman" w:cs="Times New Roman"/>
          <w:sz w:val="20"/>
          <w:szCs w:val="20"/>
        </w:rPr>
        <w:t xml:space="preserve">which will </w:t>
      </w:r>
      <w:r w:rsidRPr="00FE47F4">
        <w:rPr>
          <w:rFonts w:eastAsia="Times New Roman" w:cs="Times New Roman"/>
          <w:color w:val="000000"/>
          <w:sz w:val="20"/>
          <w:szCs w:val="20"/>
        </w:rPr>
        <w:t>offer</w:t>
      </w:r>
      <w:r w:rsidRPr="00FE47F4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FE47F4">
        <w:rPr>
          <w:rFonts w:eastAsia="Times New Roman" w:cs="Times New Roman"/>
          <w:color w:val="000000"/>
          <w:sz w:val="20"/>
          <w:szCs w:val="20"/>
        </w:rPr>
        <w:t xml:space="preserve">a talented community of artists, residents and </w:t>
      </w:r>
      <w:proofErr w:type="gramStart"/>
      <w:r w:rsidRPr="00534417">
        <w:rPr>
          <w:rFonts w:eastAsia="Times New Roman" w:cs="Times New Roman"/>
          <w:color w:val="000000"/>
          <w:sz w:val="20"/>
          <w:szCs w:val="20"/>
        </w:rPr>
        <w:t>entrepreneurs</w:t>
      </w:r>
      <w:proofErr w:type="gramEnd"/>
      <w:r w:rsidRPr="00FE47F4">
        <w:rPr>
          <w:rFonts w:eastAsia="Times New Roman" w:cs="Times New Roman"/>
          <w:color w:val="000000"/>
          <w:sz w:val="20"/>
          <w:szCs w:val="20"/>
        </w:rPr>
        <w:t xml:space="preserve"> access to business development methodology, mentorship, co-working space, seed funding and a resource network for collaborating, innovating a</w:t>
      </w:r>
      <w:r w:rsidR="00F2523C" w:rsidRPr="00534417">
        <w:rPr>
          <w:rFonts w:eastAsia="Times New Roman" w:cs="Times New Roman"/>
          <w:color w:val="000000"/>
          <w:sz w:val="20"/>
          <w:szCs w:val="20"/>
        </w:rPr>
        <w:t>nd launching creative start-ups along the Fairmount Corridor.</w:t>
      </w:r>
    </w:p>
    <w:p w:rsidR="00935877" w:rsidRPr="008673F3" w:rsidRDefault="00935877" w:rsidP="00E96243">
      <w:pPr>
        <w:rPr>
          <w:rFonts w:cs="Times New Roman"/>
          <w:b/>
          <w:bCs/>
          <w:sz w:val="12"/>
          <w:szCs w:val="12"/>
        </w:rPr>
      </w:pPr>
    </w:p>
    <w:p w:rsidR="00FE47F4" w:rsidRPr="00534417" w:rsidRDefault="00A42F5D" w:rsidP="006D7155">
      <w:pPr>
        <w:rPr>
          <w:rFonts w:cs="Times New Roman"/>
          <w:b/>
          <w:bCs/>
          <w:sz w:val="20"/>
          <w:szCs w:val="20"/>
        </w:rPr>
      </w:pPr>
      <w:r w:rsidRPr="00534417">
        <w:rPr>
          <w:sz w:val="20"/>
          <w:szCs w:val="20"/>
        </w:rPr>
        <w:t>The Up Market</w:t>
      </w:r>
      <w:r w:rsidRPr="00534417">
        <w:rPr>
          <w:sz w:val="20"/>
          <w:szCs w:val="20"/>
        </w:rPr>
        <w:t xml:space="preserve">, </w:t>
      </w:r>
      <w:r w:rsidRPr="00534417">
        <w:rPr>
          <w:rFonts w:cs="Times New Roman"/>
          <w:bCs/>
          <w:sz w:val="20"/>
          <w:szCs w:val="20"/>
        </w:rPr>
        <w:t>a</w:t>
      </w:r>
      <w:r w:rsidRPr="00534417">
        <w:rPr>
          <w:rFonts w:cs="Times New Roman"/>
          <w:bCs/>
          <w:sz w:val="20"/>
          <w:szCs w:val="20"/>
        </w:rPr>
        <w:t xml:space="preserve">nother project </w:t>
      </w:r>
      <w:r w:rsidR="00250D13" w:rsidRPr="00534417">
        <w:rPr>
          <w:rFonts w:cs="Times New Roman"/>
          <w:bCs/>
          <w:sz w:val="20"/>
          <w:szCs w:val="20"/>
        </w:rPr>
        <w:t xml:space="preserve">of the FCC </w:t>
      </w:r>
      <w:r w:rsidRPr="00534417">
        <w:rPr>
          <w:rFonts w:cs="Times New Roman"/>
          <w:bCs/>
          <w:sz w:val="20"/>
          <w:szCs w:val="20"/>
        </w:rPr>
        <w:t>currently in a nascent state</w:t>
      </w:r>
      <w:r w:rsidR="00250D13" w:rsidRPr="00534417">
        <w:rPr>
          <w:rFonts w:cs="Times New Roman"/>
          <w:b/>
          <w:bCs/>
          <w:sz w:val="20"/>
          <w:szCs w:val="20"/>
        </w:rPr>
        <w:t>,</w:t>
      </w:r>
      <w:r w:rsidRPr="00534417">
        <w:rPr>
          <w:rFonts w:cs="Times New Roman"/>
          <w:b/>
          <w:bCs/>
          <w:sz w:val="20"/>
          <w:szCs w:val="20"/>
        </w:rPr>
        <w:t xml:space="preserve"> </w:t>
      </w:r>
      <w:r w:rsidRPr="00534417">
        <w:rPr>
          <w:sz w:val="20"/>
          <w:szCs w:val="20"/>
        </w:rPr>
        <w:t>brings together local artis</w:t>
      </w:r>
      <w:r w:rsidR="00250D13" w:rsidRPr="00534417">
        <w:rPr>
          <w:sz w:val="20"/>
          <w:szCs w:val="20"/>
        </w:rPr>
        <w:t xml:space="preserve">ts, crafters and food producers </w:t>
      </w:r>
      <w:r w:rsidRPr="00534417">
        <w:rPr>
          <w:sz w:val="20"/>
          <w:szCs w:val="20"/>
        </w:rPr>
        <w:t>to create an affordable destination ma</w:t>
      </w:r>
      <w:r w:rsidR="00250D13" w:rsidRPr="00534417">
        <w:rPr>
          <w:sz w:val="20"/>
          <w:szCs w:val="20"/>
        </w:rPr>
        <w:t xml:space="preserve">rketplace and help leverage the </w:t>
      </w:r>
      <w:r w:rsidRPr="00534417">
        <w:rPr>
          <w:sz w:val="20"/>
          <w:szCs w:val="20"/>
        </w:rPr>
        <w:t>economic benefits of arts and culture.</w:t>
      </w:r>
    </w:p>
    <w:sectPr w:rsidR="00FE47F4" w:rsidRPr="00534417" w:rsidSect="00022D71"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8FE"/>
    <w:multiLevelType w:val="multilevel"/>
    <w:tmpl w:val="4BAEB75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1">
    <w:nsid w:val="07D6464B"/>
    <w:multiLevelType w:val="multilevel"/>
    <w:tmpl w:val="BB58AE8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">
    <w:nsid w:val="0AE93F3E"/>
    <w:multiLevelType w:val="multilevel"/>
    <w:tmpl w:val="E62EF77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">
    <w:nsid w:val="0E592BD5"/>
    <w:multiLevelType w:val="multilevel"/>
    <w:tmpl w:val="84007BCE"/>
    <w:styleLink w:val="List2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4">
    <w:nsid w:val="0EE813BF"/>
    <w:multiLevelType w:val="hybridMultilevel"/>
    <w:tmpl w:val="4440D5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81E68B6"/>
    <w:multiLevelType w:val="multilevel"/>
    <w:tmpl w:val="C8143A8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">
    <w:nsid w:val="1A6C4E89"/>
    <w:multiLevelType w:val="multilevel"/>
    <w:tmpl w:val="64241A4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">
    <w:nsid w:val="1ABF58B2"/>
    <w:multiLevelType w:val="multilevel"/>
    <w:tmpl w:val="F2A4132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8">
    <w:nsid w:val="1F9D71F0"/>
    <w:multiLevelType w:val="multilevel"/>
    <w:tmpl w:val="CF14CEC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9">
    <w:nsid w:val="27D54E74"/>
    <w:multiLevelType w:val="hybridMultilevel"/>
    <w:tmpl w:val="1466DF5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326D38A8"/>
    <w:multiLevelType w:val="multilevel"/>
    <w:tmpl w:val="6644943C"/>
    <w:styleLink w:val="List3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1">
    <w:nsid w:val="3D150D36"/>
    <w:multiLevelType w:val="hybridMultilevel"/>
    <w:tmpl w:val="A51A57A0"/>
    <w:lvl w:ilvl="0" w:tplc="5190513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754B1"/>
    <w:multiLevelType w:val="hybridMultilevel"/>
    <w:tmpl w:val="A6EADD2A"/>
    <w:lvl w:ilvl="0" w:tplc="8124A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C2457"/>
    <w:multiLevelType w:val="hybridMultilevel"/>
    <w:tmpl w:val="55BE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8B4"/>
    <w:multiLevelType w:val="hybridMultilevel"/>
    <w:tmpl w:val="964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036A9"/>
    <w:multiLevelType w:val="hybridMultilevel"/>
    <w:tmpl w:val="8312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E47AC"/>
    <w:multiLevelType w:val="multilevel"/>
    <w:tmpl w:val="C45EBE0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7">
    <w:nsid w:val="70FE7E25"/>
    <w:multiLevelType w:val="multilevel"/>
    <w:tmpl w:val="69AC61B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8">
    <w:nsid w:val="731E0C33"/>
    <w:multiLevelType w:val="multilevel"/>
    <w:tmpl w:val="8448305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9">
    <w:nsid w:val="7577277B"/>
    <w:multiLevelType w:val="multilevel"/>
    <w:tmpl w:val="8DFEE76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0">
    <w:nsid w:val="77B35F5B"/>
    <w:multiLevelType w:val="multilevel"/>
    <w:tmpl w:val="FB22F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9A91B1F"/>
    <w:multiLevelType w:val="multilevel"/>
    <w:tmpl w:val="525CF6A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0"/>
  </w:num>
  <w:num w:numId="10">
    <w:abstractNumId w:val="21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2"/>
  </w:num>
  <w:num w:numId="18">
    <w:abstractNumId w:val="17"/>
  </w:num>
  <w:num w:numId="19">
    <w:abstractNumId w:val="10"/>
  </w:num>
  <w:num w:numId="20">
    <w:abstractNumId w:val="1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B"/>
    <w:rsid w:val="00013EDF"/>
    <w:rsid w:val="00022D71"/>
    <w:rsid w:val="00110272"/>
    <w:rsid w:val="00250D13"/>
    <w:rsid w:val="002945DC"/>
    <w:rsid w:val="002C5225"/>
    <w:rsid w:val="002E275A"/>
    <w:rsid w:val="00392C8E"/>
    <w:rsid w:val="003B65D2"/>
    <w:rsid w:val="003C22A1"/>
    <w:rsid w:val="003D6145"/>
    <w:rsid w:val="004146DB"/>
    <w:rsid w:val="00523EFE"/>
    <w:rsid w:val="00534417"/>
    <w:rsid w:val="005639B8"/>
    <w:rsid w:val="005C1778"/>
    <w:rsid w:val="005E5F5A"/>
    <w:rsid w:val="005E68CA"/>
    <w:rsid w:val="00615840"/>
    <w:rsid w:val="0065137B"/>
    <w:rsid w:val="00670E9F"/>
    <w:rsid w:val="00681A68"/>
    <w:rsid w:val="006A6B12"/>
    <w:rsid w:val="006B1EFE"/>
    <w:rsid w:val="006C3E92"/>
    <w:rsid w:val="006D7155"/>
    <w:rsid w:val="00715576"/>
    <w:rsid w:val="00775445"/>
    <w:rsid w:val="007B7ACE"/>
    <w:rsid w:val="007F1282"/>
    <w:rsid w:val="00805E6B"/>
    <w:rsid w:val="00816343"/>
    <w:rsid w:val="0082336D"/>
    <w:rsid w:val="0084464D"/>
    <w:rsid w:val="008673F3"/>
    <w:rsid w:val="00912541"/>
    <w:rsid w:val="0093110F"/>
    <w:rsid w:val="00935877"/>
    <w:rsid w:val="009447ED"/>
    <w:rsid w:val="00975E26"/>
    <w:rsid w:val="009E6DC6"/>
    <w:rsid w:val="009F656D"/>
    <w:rsid w:val="009F67A4"/>
    <w:rsid w:val="00A42F5D"/>
    <w:rsid w:val="00A633C8"/>
    <w:rsid w:val="00A74AC0"/>
    <w:rsid w:val="00A93B6C"/>
    <w:rsid w:val="00AE7553"/>
    <w:rsid w:val="00B029A6"/>
    <w:rsid w:val="00B04FA9"/>
    <w:rsid w:val="00B25498"/>
    <w:rsid w:val="00B53756"/>
    <w:rsid w:val="00B640B4"/>
    <w:rsid w:val="00B754D9"/>
    <w:rsid w:val="00BA1CB9"/>
    <w:rsid w:val="00BC00B7"/>
    <w:rsid w:val="00BC2262"/>
    <w:rsid w:val="00BC4615"/>
    <w:rsid w:val="00BD56C8"/>
    <w:rsid w:val="00BE77E5"/>
    <w:rsid w:val="00BF4E6E"/>
    <w:rsid w:val="00C83376"/>
    <w:rsid w:val="00C969FE"/>
    <w:rsid w:val="00CB0DB7"/>
    <w:rsid w:val="00D652D0"/>
    <w:rsid w:val="00DB406C"/>
    <w:rsid w:val="00DD21BE"/>
    <w:rsid w:val="00E57EC7"/>
    <w:rsid w:val="00E81516"/>
    <w:rsid w:val="00E96243"/>
    <w:rsid w:val="00F0054E"/>
    <w:rsid w:val="00F01004"/>
    <w:rsid w:val="00F2523C"/>
    <w:rsid w:val="00FE47F4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37B"/>
    <w:rPr>
      <w:color w:val="0000FF"/>
      <w:u w:val="single"/>
    </w:rPr>
  </w:style>
  <w:style w:type="paragraph" w:customStyle="1" w:styleId="Default">
    <w:name w:val="Default"/>
    <w:rsid w:val="00651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E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1004"/>
    <w:pPr>
      <w:ind w:left="720"/>
      <w:contextualSpacing/>
    </w:pPr>
  </w:style>
  <w:style w:type="paragraph" w:customStyle="1" w:styleId="Body1">
    <w:name w:val="Body 1"/>
    <w:rsid w:val="00F0100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numbering" w:customStyle="1" w:styleId="List21">
    <w:name w:val="List 21"/>
    <w:basedOn w:val="NoList"/>
    <w:rsid w:val="00F01004"/>
    <w:pPr>
      <w:numPr>
        <w:numId w:val="15"/>
      </w:numPr>
    </w:pPr>
  </w:style>
  <w:style w:type="numbering" w:customStyle="1" w:styleId="List31">
    <w:name w:val="List 31"/>
    <w:basedOn w:val="NoList"/>
    <w:rsid w:val="00F0100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37B"/>
    <w:rPr>
      <w:color w:val="0000FF"/>
      <w:u w:val="single"/>
    </w:rPr>
  </w:style>
  <w:style w:type="paragraph" w:customStyle="1" w:styleId="Default">
    <w:name w:val="Default"/>
    <w:rsid w:val="00651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E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1004"/>
    <w:pPr>
      <w:ind w:left="720"/>
      <w:contextualSpacing/>
    </w:pPr>
  </w:style>
  <w:style w:type="paragraph" w:customStyle="1" w:styleId="Body1">
    <w:name w:val="Body 1"/>
    <w:rsid w:val="00F0100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numbering" w:customStyle="1" w:styleId="List21">
    <w:name w:val="List 21"/>
    <w:basedOn w:val="NoList"/>
    <w:rsid w:val="00F01004"/>
    <w:pPr>
      <w:numPr>
        <w:numId w:val="15"/>
      </w:numPr>
    </w:pPr>
  </w:style>
  <w:style w:type="numbering" w:customStyle="1" w:styleId="List31">
    <w:name w:val="List 31"/>
    <w:basedOn w:val="NoList"/>
    <w:rsid w:val="00F0100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orpheu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tmorphe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4831-0502-450C-9D16-2AC9D07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Liora Beer</dc:creator>
  <cp:lastModifiedBy>Liora Beer</cp:lastModifiedBy>
  <cp:revision>18</cp:revision>
  <cp:lastPrinted>2014-12-12T23:30:00Z</cp:lastPrinted>
  <dcterms:created xsi:type="dcterms:W3CDTF">2014-12-15T20:04:00Z</dcterms:created>
  <dcterms:modified xsi:type="dcterms:W3CDTF">2014-12-16T21:37:00Z</dcterms:modified>
</cp:coreProperties>
</file>