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90" w:rsidRPr="00FE609E" w:rsidRDefault="00623890" w:rsidP="00623890">
      <w:pPr>
        <w:shd w:val="solid" w:color="auto" w:fill="auto"/>
        <w:jc w:val="center"/>
        <w:rPr>
          <w:b/>
          <w:bCs/>
          <w:color w:val="FFFFFF" w:themeColor="background1"/>
          <w:sz w:val="88"/>
          <w:szCs w:val="88"/>
        </w:rPr>
      </w:pPr>
      <w:r w:rsidRPr="00FE609E">
        <w:rPr>
          <w:b/>
          <w:bCs/>
          <w:color w:val="FFFFFF" w:themeColor="background1"/>
          <w:sz w:val="88"/>
          <w:szCs w:val="88"/>
        </w:rPr>
        <w:t xml:space="preserve">The Film Tax Credit has never been more at risk than </w:t>
      </w:r>
      <w:r w:rsidR="008F54BC">
        <w:rPr>
          <w:b/>
          <w:bCs/>
          <w:color w:val="FFFFFF" w:themeColor="background1"/>
          <w:sz w:val="88"/>
          <w:szCs w:val="88"/>
        </w:rPr>
        <w:t xml:space="preserve">it is </w:t>
      </w:r>
      <w:r w:rsidRPr="00FE609E">
        <w:rPr>
          <w:b/>
          <w:bCs/>
          <w:color w:val="FFFFFF" w:themeColor="background1"/>
          <w:sz w:val="88"/>
          <w:szCs w:val="88"/>
        </w:rPr>
        <w:t>right now!</w:t>
      </w:r>
      <w:r w:rsidR="00536447" w:rsidRPr="00FE609E">
        <w:rPr>
          <w:b/>
          <w:bCs/>
          <w:color w:val="FFFFFF" w:themeColor="background1"/>
          <w:sz w:val="88"/>
          <w:szCs w:val="88"/>
        </w:rPr>
        <w:t>!!</w:t>
      </w:r>
    </w:p>
    <w:p w:rsidR="00623890" w:rsidRDefault="00623890" w:rsidP="00623890"/>
    <w:p w:rsidR="00623890" w:rsidRPr="00536447" w:rsidRDefault="00623890" w:rsidP="00623890">
      <w:pPr>
        <w:widowControl w:val="0"/>
        <w:autoSpaceDE w:val="0"/>
        <w:autoSpaceDN w:val="0"/>
        <w:adjustRightInd w:val="0"/>
        <w:jc w:val="both"/>
        <w:rPr>
          <w:b/>
          <w:sz w:val="32"/>
        </w:rPr>
      </w:pPr>
      <w:bookmarkStart w:id="0" w:name="_GoBack"/>
      <w:r w:rsidRPr="00536447">
        <w:rPr>
          <w:b/>
          <w:sz w:val="32"/>
        </w:rPr>
        <w:t>A member of the State Senate’s leadership team has filed an amen</w:t>
      </w:r>
      <w:r w:rsidR="008F54BC">
        <w:rPr>
          <w:b/>
          <w:sz w:val="32"/>
        </w:rPr>
        <w:t xml:space="preserve">dment (#38) to the state </w:t>
      </w:r>
      <w:proofErr w:type="gramStart"/>
      <w:r w:rsidR="008F54BC">
        <w:rPr>
          <w:b/>
          <w:sz w:val="32"/>
        </w:rPr>
        <w:t xml:space="preserve">budget </w:t>
      </w:r>
      <w:r w:rsidRPr="00536447">
        <w:rPr>
          <w:b/>
          <w:sz w:val="32"/>
        </w:rPr>
        <w:t>which</w:t>
      </w:r>
      <w:proofErr w:type="gramEnd"/>
      <w:r w:rsidRPr="00536447">
        <w:rPr>
          <w:rFonts w:cs="Times"/>
          <w:b/>
          <w:color w:val="000000"/>
          <w:sz w:val="32"/>
        </w:rPr>
        <w:t xml:space="preserve"> would </w:t>
      </w:r>
      <w:r w:rsidRPr="00536447">
        <w:rPr>
          <w:b/>
          <w:sz w:val="32"/>
        </w:rPr>
        <w:t>effectively kill the film &amp; TV production program.</w:t>
      </w:r>
    </w:p>
    <w:bookmarkEnd w:id="0"/>
    <w:p w:rsidR="00623890" w:rsidRPr="00FE609E" w:rsidRDefault="00623890" w:rsidP="00623890">
      <w:pPr>
        <w:widowControl w:val="0"/>
        <w:autoSpaceDE w:val="0"/>
        <w:autoSpaceDN w:val="0"/>
        <w:adjustRightInd w:val="0"/>
        <w:jc w:val="both"/>
        <w:rPr>
          <w:b/>
          <w:sz w:val="16"/>
        </w:rPr>
      </w:pPr>
    </w:p>
    <w:p w:rsidR="00623890" w:rsidRDefault="00623890" w:rsidP="00536447">
      <w:pPr>
        <w:jc w:val="both"/>
      </w:pPr>
      <w:r w:rsidRPr="00623890">
        <w:t xml:space="preserve">Amendment 38 targets an essential investment that major productions make in high profile talent.  These larger productions, with more high profile talent, spend more money, create more jobs, buy more goods and services from local businesses, and have a greater economic impact on our cities and towns. </w:t>
      </w:r>
      <w:r w:rsidRPr="009238CE">
        <w:t>These changes will make Massachusetts less competitive, sending productions and the good-paying local jobs to competing states</w:t>
      </w:r>
      <w:r>
        <w:t xml:space="preserve">. </w:t>
      </w:r>
    </w:p>
    <w:p w:rsidR="00536447" w:rsidRDefault="00536447" w:rsidP="00536447">
      <w:pPr>
        <w:jc w:val="both"/>
      </w:pPr>
    </w:p>
    <w:p w:rsidR="00623890" w:rsidRPr="00536447" w:rsidRDefault="00623890" w:rsidP="00C47FF3">
      <w:pPr>
        <w:widowControl w:val="0"/>
        <w:autoSpaceDE w:val="0"/>
        <w:autoSpaceDN w:val="0"/>
        <w:adjustRightInd w:val="0"/>
        <w:jc w:val="center"/>
        <w:outlineLvl w:val="0"/>
        <w:rPr>
          <w:b/>
          <w:sz w:val="48"/>
        </w:rPr>
      </w:pPr>
      <w:r w:rsidRPr="00536447">
        <w:rPr>
          <w:b/>
          <w:sz w:val="48"/>
        </w:rPr>
        <w:t>Debate begins Tuesday, May 23</w:t>
      </w:r>
      <w:r w:rsidRPr="00536447">
        <w:rPr>
          <w:b/>
          <w:sz w:val="48"/>
          <w:vertAlign w:val="superscript"/>
        </w:rPr>
        <w:t>rd</w:t>
      </w:r>
      <w:r w:rsidRPr="00536447">
        <w:rPr>
          <w:b/>
          <w:sz w:val="48"/>
        </w:rPr>
        <w:t xml:space="preserve">.  </w:t>
      </w:r>
    </w:p>
    <w:p w:rsidR="00623890" w:rsidRPr="00536447" w:rsidRDefault="00FE609E" w:rsidP="00623890">
      <w:pPr>
        <w:widowControl w:val="0"/>
        <w:autoSpaceDE w:val="0"/>
        <w:autoSpaceDN w:val="0"/>
        <w:adjustRightInd w:val="0"/>
        <w:jc w:val="center"/>
        <w:rPr>
          <w:b/>
          <w:sz w:val="40"/>
          <w:u w:val="single"/>
        </w:rPr>
      </w:pPr>
      <w:r>
        <w:rPr>
          <w:b/>
          <w:sz w:val="40"/>
          <w:u w:val="single"/>
        </w:rPr>
        <w:t>GET YOUR CELL PHONE OUT &amp;</w:t>
      </w:r>
      <w:r w:rsidR="00623890" w:rsidRPr="00536447">
        <w:rPr>
          <w:b/>
          <w:sz w:val="40"/>
          <w:u w:val="single"/>
        </w:rPr>
        <w:t xml:space="preserve"> CALL YOUR STATE SENATOR RIGHT NOW!</w:t>
      </w:r>
    </w:p>
    <w:p w:rsidR="00FE609E" w:rsidRPr="00FE609E" w:rsidRDefault="00FE609E" w:rsidP="00623890">
      <w:pPr>
        <w:rPr>
          <w:b/>
          <w:sz w:val="8"/>
        </w:rPr>
      </w:pPr>
    </w:p>
    <w:p w:rsidR="00623890" w:rsidRPr="008F54BC" w:rsidRDefault="00623890" w:rsidP="00623890">
      <w:pPr>
        <w:rPr>
          <w:b/>
          <w:sz w:val="28"/>
        </w:rPr>
      </w:pPr>
      <w:r w:rsidRPr="008F54BC">
        <w:rPr>
          <w:b/>
          <w:sz w:val="32"/>
        </w:rPr>
        <w:t>T</w:t>
      </w:r>
      <w:r w:rsidRPr="008F54BC">
        <w:rPr>
          <w:b/>
          <w:sz w:val="28"/>
        </w:rPr>
        <w:t xml:space="preserve">ell them to oppose Amendment #38.  Tell them films = jobs and this amendment would kill jobs because films won’t come here.  </w:t>
      </w:r>
    </w:p>
    <w:p w:rsidR="00623890" w:rsidRPr="00536447" w:rsidRDefault="00623890" w:rsidP="00623890">
      <w:pPr>
        <w:rPr>
          <w:sz w:val="8"/>
          <w:szCs w:val="8"/>
        </w:rPr>
      </w:pPr>
    </w:p>
    <w:p w:rsidR="00623890" w:rsidRPr="008F54BC" w:rsidRDefault="00623890" w:rsidP="00623890">
      <w:pPr>
        <w:rPr>
          <w:b/>
          <w:sz w:val="28"/>
        </w:rPr>
      </w:pPr>
      <w:r w:rsidRPr="008F54BC">
        <w:rPr>
          <w:b/>
          <w:sz w:val="28"/>
        </w:rPr>
        <w:t xml:space="preserve">Please visit </w:t>
      </w:r>
      <w:hyperlink r:id="rId5" w:history="1">
        <w:r w:rsidRPr="008F54BC">
          <w:rPr>
            <w:rStyle w:val="Hyperlink"/>
            <w:b/>
            <w:sz w:val="28"/>
          </w:rPr>
          <w:t>www.wheredoivotema.com</w:t>
        </w:r>
      </w:hyperlink>
      <w:r w:rsidRPr="008F54BC">
        <w:rPr>
          <w:b/>
          <w:sz w:val="28"/>
        </w:rPr>
        <w:t xml:space="preserve"> to find out </w:t>
      </w:r>
      <w:proofErr w:type="gramStart"/>
      <w:r w:rsidRPr="008F54BC">
        <w:rPr>
          <w:b/>
          <w:sz w:val="28"/>
        </w:rPr>
        <w:t>who</w:t>
      </w:r>
      <w:proofErr w:type="gramEnd"/>
      <w:r w:rsidRPr="008F54BC">
        <w:rPr>
          <w:b/>
          <w:sz w:val="28"/>
        </w:rPr>
        <w:t xml:space="preserve"> your State Senator is if you don't know.  </w:t>
      </w:r>
    </w:p>
    <w:p w:rsidR="00623890" w:rsidRDefault="00623890" w:rsidP="00623890">
      <w:pPr>
        <w:rPr>
          <w:sz w:val="28"/>
        </w:rPr>
      </w:pPr>
    </w:p>
    <w:p w:rsidR="00536447" w:rsidRDefault="00536447" w:rsidP="00536447">
      <w:pPr>
        <w:widowControl w:val="0"/>
        <w:autoSpaceDE w:val="0"/>
        <w:autoSpaceDN w:val="0"/>
        <w:adjustRightInd w:val="0"/>
        <w:rPr>
          <w:rFonts w:asciiTheme="majorHAnsi" w:hAnsiTheme="majorHAnsi" w:cs="Helvetica"/>
          <w:sz w:val="16"/>
          <w:szCs w:val="16"/>
        </w:rPr>
        <w:sectPr w:rsidR="00536447">
          <w:pgSz w:w="12240" w:h="15840"/>
          <w:pgMar w:top="720" w:right="720" w:bottom="720" w:left="720" w:gutter="0"/>
          <w:noEndnote/>
        </w:sectPr>
      </w:pPr>
    </w:p>
    <w:p w:rsidR="00536447" w:rsidRPr="00536447" w:rsidRDefault="00536447" w:rsidP="00C47FF3">
      <w:pPr>
        <w:widowControl w:val="0"/>
        <w:autoSpaceDE w:val="0"/>
        <w:autoSpaceDN w:val="0"/>
        <w:adjustRightInd w:val="0"/>
        <w:outlineLvl w:val="0"/>
        <w:rPr>
          <w:rFonts w:asciiTheme="majorHAnsi" w:hAnsiTheme="majorHAnsi" w:cs="Helvetica"/>
          <w:sz w:val="16"/>
          <w:szCs w:val="16"/>
        </w:rPr>
      </w:pPr>
      <w:proofErr w:type="spellStart"/>
      <w:r>
        <w:rPr>
          <w:rFonts w:asciiTheme="majorHAnsi" w:hAnsiTheme="majorHAnsi" w:cs="Helvetica"/>
          <w:sz w:val="16"/>
          <w:szCs w:val="16"/>
        </w:rPr>
        <w:t>Mc</w:t>
      </w:r>
      <w:r w:rsidRPr="00536447">
        <w:rPr>
          <w:rFonts w:asciiTheme="majorHAnsi" w:hAnsiTheme="majorHAnsi" w:cs="Helvetica"/>
          <w:sz w:val="16"/>
          <w:szCs w:val="16"/>
        </w:rPr>
        <w:t>hael</w:t>
      </w:r>
      <w:proofErr w:type="spellEnd"/>
      <w:r w:rsidRPr="00536447">
        <w:rPr>
          <w:rFonts w:asciiTheme="majorHAnsi" w:hAnsiTheme="majorHAnsi" w:cs="Helvetica"/>
          <w:sz w:val="16"/>
          <w:szCs w:val="16"/>
        </w:rPr>
        <w:t xml:space="preserve"> Barrett</w:t>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617-722-1572</w:t>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6" w:history="1">
        <w:r w:rsidR="00536447" w:rsidRPr="00536447">
          <w:rPr>
            <w:rFonts w:asciiTheme="majorHAnsi" w:hAnsiTheme="majorHAnsi" w:cs="Helvetica"/>
            <w:sz w:val="16"/>
            <w:szCs w:val="16"/>
          </w:rPr>
          <w:t>Joseph</w:t>
        </w:r>
      </w:hyperlink>
      <w:r w:rsidR="008F54BC">
        <w:rPr>
          <w:rFonts w:asciiTheme="majorHAnsi" w:hAnsiTheme="majorHAnsi" w:cs="Helvetica"/>
          <w:sz w:val="16"/>
          <w:szCs w:val="16"/>
        </w:rPr>
        <w:t xml:space="preserve"> </w:t>
      </w:r>
      <w:hyperlink r:id="rId7" w:history="1">
        <w:proofErr w:type="spellStart"/>
        <w:r w:rsidR="00536447" w:rsidRPr="00536447">
          <w:rPr>
            <w:rFonts w:asciiTheme="majorHAnsi" w:hAnsiTheme="majorHAnsi" w:cs="Helvetica"/>
            <w:sz w:val="16"/>
            <w:szCs w:val="16"/>
          </w:rPr>
          <w:t>Boncore</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617-722-1634</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"mailto:Joseph.Boncore@masenate.gov"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8" w:history="1">
        <w:r w:rsidR="00536447" w:rsidRPr="00536447">
          <w:rPr>
            <w:rFonts w:asciiTheme="majorHAnsi" w:hAnsiTheme="majorHAnsi" w:cs="Helvetica"/>
            <w:sz w:val="16"/>
            <w:szCs w:val="16"/>
          </w:rPr>
          <w:t>Michael</w:t>
        </w:r>
      </w:hyperlink>
      <w:r w:rsidR="008F54BC">
        <w:rPr>
          <w:rFonts w:asciiTheme="majorHAnsi" w:hAnsiTheme="majorHAnsi" w:cs="Helvetica"/>
          <w:sz w:val="16"/>
          <w:szCs w:val="16"/>
        </w:rPr>
        <w:t xml:space="preserve"> </w:t>
      </w:r>
      <w:hyperlink r:id="rId9" w:history="1">
        <w:r w:rsidR="00536447" w:rsidRPr="00536447">
          <w:rPr>
            <w:rFonts w:asciiTheme="majorHAnsi" w:hAnsiTheme="majorHAnsi" w:cs="Helvetica"/>
            <w:sz w:val="16"/>
            <w:szCs w:val="16"/>
          </w:rPr>
          <w:t>Brady</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617-722-1200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"mailto:Michael.Brady@masenate.gov"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8F54BC" w:rsidRDefault="00922731" w:rsidP="00C47FF3">
      <w:pPr>
        <w:widowControl w:val="0"/>
        <w:autoSpaceDE w:val="0"/>
        <w:autoSpaceDN w:val="0"/>
        <w:adjustRightInd w:val="0"/>
        <w:outlineLvl w:val="0"/>
        <w:rPr>
          <w:rFonts w:asciiTheme="majorHAnsi" w:hAnsiTheme="majorHAnsi" w:cs="Helvetica"/>
          <w:sz w:val="16"/>
          <w:szCs w:val="16"/>
        </w:rPr>
      </w:pPr>
      <w:hyperlink r:id="rId10" w:history="1">
        <w:r w:rsidR="00536447" w:rsidRPr="00536447">
          <w:rPr>
            <w:rFonts w:asciiTheme="majorHAnsi" w:hAnsiTheme="majorHAnsi" w:cs="Helvetica"/>
            <w:sz w:val="16"/>
            <w:szCs w:val="16"/>
          </w:rPr>
          <w:t>William</w:t>
        </w:r>
      </w:hyperlink>
      <w:r w:rsidR="008F54BC">
        <w:rPr>
          <w:rFonts w:asciiTheme="majorHAnsi" w:hAnsiTheme="majorHAnsi" w:cs="Helvetica"/>
          <w:sz w:val="16"/>
          <w:szCs w:val="16"/>
        </w:rPr>
        <w:t xml:space="preserve"> </w:t>
      </w:r>
      <w:hyperlink r:id="rId11" w:history="1">
        <w:proofErr w:type="spellStart"/>
        <w:r w:rsidR="00536447" w:rsidRPr="00536447">
          <w:rPr>
            <w:rFonts w:asciiTheme="majorHAnsi" w:hAnsiTheme="majorHAnsi" w:cs="Helvetica"/>
            <w:sz w:val="16"/>
            <w:szCs w:val="16"/>
          </w:rPr>
          <w:t>Brownsberger</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617-722-1280</w:t>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12" w:history="1">
        <w:proofErr w:type="spellStart"/>
        <w:r w:rsidR="00536447" w:rsidRPr="00536447">
          <w:rPr>
            <w:rFonts w:asciiTheme="majorHAnsi" w:hAnsiTheme="majorHAnsi" w:cs="Helvetica"/>
            <w:sz w:val="16"/>
            <w:szCs w:val="16"/>
          </w:rPr>
          <w:t>Harriette</w:t>
        </w:r>
        <w:proofErr w:type="spellEnd"/>
      </w:hyperlink>
      <w:r w:rsidR="00536447" w:rsidRPr="00536447">
        <w:rPr>
          <w:rFonts w:asciiTheme="majorHAnsi" w:hAnsiTheme="majorHAnsi" w:cs="Helvetica"/>
          <w:sz w:val="16"/>
          <w:szCs w:val="16"/>
        </w:rPr>
        <w:t xml:space="preserve"> </w:t>
      </w:r>
      <w:hyperlink r:id="rId13" w:history="1">
        <w:r w:rsidR="00536447" w:rsidRPr="00536447">
          <w:rPr>
            <w:rFonts w:asciiTheme="majorHAnsi" w:hAnsiTheme="majorHAnsi" w:cs="Helvetica"/>
            <w:sz w:val="16"/>
            <w:szCs w:val="16"/>
          </w:rPr>
          <w:t>Chandler</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617-722-1544</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"mailto:Harriette.Chandler@masenate.gov"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14" w:history="1">
        <w:r w:rsidR="00536447" w:rsidRPr="00536447">
          <w:rPr>
            <w:rFonts w:asciiTheme="majorHAnsi" w:hAnsiTheme="majorHAnsi" w:cs="Helvetica"/>
            <w:sz w:val="16"/>
            <w:szCs w:val="16"/>
          </w:rPr>
          <w:t>Sonia</w:t>
        </w:r>
      </w:hyperlink>
      <w:r w:rsidR="008F54BC">
        <w:rPr>
          <w:rFonts w:asciiTheme="majorHAnsi" w:hAnsiTheme="majorHAnsi" w:cs="Helvetica"/>
          <w:sz w:val="16"/>
          <w:szCs w:val="16"/>
        </w:rPr>
        <w:t xml:space="preserve"> C</w:t>
      </w:r>
      <w:hyperlink r:id="rId15" w:history="1">
        <w:r w:rsidR="00536447" w:rsidRPr="00536447">
          <w:rPr>
            <w:rFonts w:asciiTheme="majorHAnsi" w:hAnsiTheme="majorHAnsi" w:cs="Helvetica"/>
            <w:sz w:val="16"/>
            <w:szCs w:val="16"/>
          </w:rPr>
          <w:t>hang-Diaz</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617-722-1673</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"mailto:Sonia.Chang-Diaz@masenate.gov"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536447">
      <w:pPr>
        <w:widowControl w:val="0"/>
        <w:autoSpaceDE w:val="0"/>
        <w:autoSpaceDN w:val="0"/>
        <w:adjustRightInd w:val="0"/>
        <w:rPr>
          <w:rFonts w:asciiTheme="majorHAnsi" w:hAnsiTheme="majorHAnsi" w:cs="Helvetica"/>
          <w:sz w:val="16"/>
          <w:szCs w:val="16"/>
        </w:rPr>
      </w:pPr>
      <w:hyperlink r:id="rId16" w:history="1">
        <w:r w:rsidR="00536447" w:rsidRPr="00536447">
          <w:rPr>
            <w:rFonts w:asciiTheme="majorHAnsi" w:hAnsiTheme="majorHAnsi" w:cs="Helvetica"/>
            <w:sz w:val="16"/>
            <w:szCs w:val="16"/>
          </w:rPr>
          <w:t>Cynthia</w:t>
        </w:r>
      </w:hyperlink>
      <w:r w:rsidR="00536447" w:rsidRPr="00536447">
        <w:rPr>
          <w:rFonts w:asciiTheme="majorHAnsi" w:hAnsiTheme="majorHAnsi" w:cs="Helvetica"/>
          <w:sz w:val="16"/>
          <w:szCs w:val="16"/>
        </w:rPr>
        <w:tab/>
      </w:r>
      <w:hyperlink r:id="rId17" w:history="1">
        <w:proofErr w:type="spellStart"/>
        <w:r w:rsidR="00536447" w:rsidRPr="00536447">
          <w:rPr>
            <w:rFonts w:asciiTheme="majorHAnsi" w:hAnsiTheme="majorHAnsi" w:cs="Helvetica"/>
            <w:sz w:val="16"/>
            <w:szCs w:val="16"/>
          </w:rPr>
          <w:t>Creem</w:t>
        </w:r>
        <w:proofErr w:type="spellEnd"/>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617-722-1639</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"mailto:Cynthia.Creem@masenate.gov"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Default="00536447" w:rsidP="00536447">
      <w:pPr>
        <w:widowControl w:val="0"/>
        <w:autoSpaceDE w:val="0"/>
        <w:autoSpaceDN w:val="0"/>
        <w:adjustRightInd w:val="0"/>
        <w:rPr>
          <w:rFonts w:asciiTheme="majorHAnsi" w:hAnsiTheme="majorHAnsi" w:cs="Helvetica"/>
          <w:sz w:val="16"/>
          <w:szCs w:val="16"/>
        </w:rPr>
      </w:pPr>
    </w:p>
    <w:p w:rsidR="008F54BC" w:rsidRDefault="008F54BC"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18" w:history="1">
        <w:r w:rsidR="00536447" w:rsidRPr="00536447">
          <w:rPr>
            <w:rFonts w:asciiTheme="majorHAnsi" w:hAnsiTheme="majorHAnsi" w:cs="Helvetica"/>
            <w:sz w:val="16"/>
            <w:szCs w:val="16"/>
          </w:rPr>
          <w:t>Julian</w:t>
        </w:r>
      </w:hyperlink>
      <w:r w:rsidR="00536447" w:rsidRPr="00536447">
        <w:rPr>
          <w:rFonts w:asciiTheme="majorHAnsi" w:hAnsiTheme="majorHAnsi" w:cs="Helvetica"/>
          <w:sz w:val="16"/>
          <w:szCs w:val="16"/>
        </w:rPr>
        <w:t xml:space="preserve"> </w:t>
      </w:r>
      <w:hyperlink r:id="rId19" w:history="1">
        <w:r w:rsidR="00536447" w:rsidRPr="00536447">
          <w:rPr>
            <w:rFonts w:asciiTheme="majorHAnsi" w:hAnsiTheme="majorHAnsi" w:cs="Helvetica"/>
            <w:sz w:val="16"/>
            <w:szCs w:val="16"/>
          </w:rPr>
          <w:t>Cyr</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617-722-1570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"mailto:julian.cyr@masenate.gov"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20" w:history="1">
        <w:proofErr w:type="spellStart"/>
        <w:r w:rsidR="00536447" w:rsidRPr="00536447">
          <w:rPr>
            <w:rFonts w:asciiTheme="majorHAnsi" w:hAnsiTheme="majorHAnsi" w:cs="Helvetica"/>
            <w:sz w:val="16"/>
            <w:szCs w:val="16"/>
          </w:rPr>
          <w:t>Viriato</w:t>
        </w:r>
        <w:proofErr w:type="spellEnd"/>
      </w:hyperlink>
      <w:r w:rsidR="008F54BC">
        <w:rPr>
          <w:rFonts w:asciiTheme="majorHAnsi" w:hAnsiTheme="majorHAnsi" w:cs="Helvetica"/>
          <w:sz w:val="16"/>
          <w:szCs w:val="16"/>
        </w:rPr>
        <w:t xml:space="preserve"> </w:t>
      </w:r>
      <w:hyperlink r:id="rId21" w:history="1">
        <w:proofErr w:type="spellStart"/>
        <w:r w:rsidR="00536447" w:rsidRPr="00536447">
          <w:rPr>
            <w:rFonts w:asciiTheme="majorHAnsi" w:hAnsiTheme="majorHAnsi" w:cs="Helvetica"/>
            <w:sz w:val="16"/>
            <w:szCs w:val="16"/>
          </w:rPr>
          <w:t>deMacedo</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617-722-1330</w:t>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22" w:history="1">
        <w:r w:rsidR="00536447" w:rsidRPr="00536447">
          <w:rPr>
            <w:rFonts w:asciiTheme="majorHAnsi" w:hAnsiTheme="majorHAnsi" w:cs="Helvetica"/>
            <w:sz w:val="16"/>
            <w:szCs w:val="16"/>
          </w:rPr>
          <w:t>Sal</w:t>
        </w:r>
      </w:hyperlink>
      <w:r w:rsidR="008F54BC">
        <w:rPr>
          <w:rFonts w:asciiTheme="majorHAnsi" w:hAnsiTheme="majorHAnsi" w:cs="Helvetica"/>
          <w:sz w:val="16"/>
          <w:szCs w:val="16"/>
        </w:rPr>
        <w:t xml:space="preserve"> </w:t>
      </w:r>
      <w:hyperlink r:id="rId23" w:history="1">
        <w:proofErr w:type="spellStart"/>
        <w:r w:rsidR="00536447" w:rsidRPr="00536447">
          <w:rPr>
            <w:rFonts w:asciiTheme="majorHAnsi" w:hAnsiTheme="majorHAnsi" w:cs="Helvetica"/>
            <w:sz w:val="16"/>
            <w:szCs w:val="16"/>
          </w:rPr>
          <w:t>DiDomenico</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617-722-1650</w:t>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24" w:history="1">
        <w:r w:rsidR="00536447" w:rsidRPr="00536447">
          <w:rPr>
            <w:rFonts w:asciiTheme="majorHAnsi" w:hAnsiTheme="majorHAnsi" w:cs="Helvetica"/>
            <w:sz w:val="16"/>
            <w:szCs w:val="16"/>
          </w:rPr>
          <w:t>Eileen</w:t>
        </w:r>
      </w:hyperlink>
      <w:r w:rsidR="008F54BC">
        <w:rPr>
          <w:rFonts w:asciiTheme="majorHAnsi" w:hAnsiTheme="majorHAnsi" w:cs="Helvetica"/>
          <w:sz w:val="16"/>
          <w:szCs w:val="16"/>
        </w:rPr>
        <w:t xml:space="preserve"> </w:t>
      </w:r>
      <w:hyperlink r:id="rId25" w:history="1">
        <w:r w:rsidR="00536447" w:rsidRPr="00536447">
          <w:rPr>
            <w:rFonts w:asciiTheme="majorHAnsi" w:hAnsiTheme="majorHAnsi" w:cs="Helvetica"/>
            <w:sz w:val="16"/>
            <w:szCs w:val="16"/>
          </w:rPr>
          <w:t>Donoghue</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617-722-1630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"mailto:Eileen.Donoghue@masenate.gov"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26" w:history="1">
        <w:r w:rsidR="00536447" w:rsidRPr="00536447">
          <w:rPr>
            <w:rFonts w:asciiTheme="majorHAnsi" w:hAnsiTheme="majorHAnsi" w:cs="Helvetica"/>
            <w:sz w:val="16"/>
            <w:szCs w:val="16"/>
          </w:rPr>
          <w:t>James</w:t>
        </w:r>
      </w:hyperlink>
      <w:r w:rsidR="008F54BC">
        <w:rPr>
          <w:rFonts w:asciiTheme="majorHAnsi" w:hAnsiTheme="majorHAnsi" w:cs="Helvetica"/>
          <w:sz w:val="16"/>
          <w:szCs w:val="16"/>
        </w:rPr>
        <w:t xml:space="preserve"> </w:t>
      </w:r>
      <w:hyperlink r:id="rId27" w:history="1">
        <w:r w:rsidR="00536447" w:rsidRPr="00536447">
          <w:rPr>
            <w:rFonts w:asciiTheme="majorHAnsi" w:hAnsiTheme="majorHAnsi" w:cs="Helvetica"/>
            <w:sz w:val="16"/>
            <w:szCs w:val="16"/>
          </w:rPr>
          <w:t>Eldridge</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617-722-1120</w:t>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28" w:history="1">
        <w:r w:rsidR="00536447" w:rsidRPr="00536447">
          <w:rPr>
            <w:rFonts w:asciiTheme="majorHAnsi" w:hAnsiTheme="majorHAnsi" w:cs="Helvetica"/>
            <w:sz w:val="16"/>
            <w:szCs w:val="16"/>
          </w:rPr>
          <w:t>Ryan</w:t>
        </w:r>
      </w:hyperlink>
      <w:r w:rsidR="008F54BC">
        <w:rPr>
          <w:rFonts w:asciiTheme="majorHAnsi" w:hAnsiTheme="majorHAnsi" w:cs="Helvetica"/>
          <w:sz w:val="16"/>
          <w:szCs w:val="16"/>
        </w:rPr>
        <w:t xml:space="preserve"> </w:t>
      </w:r>
      <w:hyperlink r:id="rId29" w:history="1">
        <w:proofErr w:type="spellStart"/>
        <w:r w:rsidR="00536447" w:rsidRPr="00536447">
          <w:rPr>
            <w:rFonts w:asciiTheme="majorHAnsi" w:hAnsiTheme="majorHAnsi" w:cs="Helvetica"/>
            <w:sz w:val="16"/>
            <w:szCs w:val="16"/>
          </w:rPr>
          <w:t>Fattman</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617-722-1420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"mailto:Ryan.Fattman@masenate.gov"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30" w:history="1">
        <w:r w:rsidR="00536447" w:rsidRPr="00536447">
          <w:rPr>
            <w:rFonts w:asciiTheme="majorHAnsi" w:hAnsiTheme="majorHAnsi" w:cs="Helvetica"/>
            <w:sz w:val="16"/>
            <w:szCs w:val="16"/>
          </w:rPr>
          <w:t>Jennifer</w:t>
        </w:r>
      </w:hyperlink>
      <w:r w:rsidR="008F54BC">
        <w:rPr>
          <w:rFonts w:asciiTheme="majorHAnsi" w:hAnsiTheme="majorHAnsi" w:cs="Helvetica"/>
          <w:sz w:val="16"/>
          <w:szCs w:val="16"/>
        </w:rPr>
        <w:t xml:space="preserve"> </w:t>
      </w:r>
      <w:hyperlink r:id="rId31" w:history="1">
        <w:r w:rsidR="00536447" w:rsidRPr="00536447">
          <w:rPr>
            <w:rFonts w:asciiTheme="majorHAnsi" w:hAnsiTheme="majorHAnsi" w:cs="Helvetica"/>
            <w:sz w:val="16"/>
            <w:szCs w:val="16"/>
          </w:rPr>
          <w:t>Flanagan</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617-722-1230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"mailto:Jennifer.Flanagan@masenate.gov"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32" w:history="1">
        <w:r w:rsidR="00536447" w:rsidRPr="00536447">
          <w:rPr>
            <w:rFonts w:asciiTheme="majorHAnsi" w:hAnsiTheme="majorHAnsi" w:cs="Helvetica"/>
            <w:sz w:val="16"/>
            <w:szCs w:val="16"/>
          </w:rPr>
          <w:t>Linda</w:t>
        </w:r>
      </w:hyperlink>
      <w:r w:rsidR="008F54BC">
        <w:rPr>
          <w:rFonts w:asciiTheme="majorHAnsi" w:hAnsiTheme="majorHAnsi" w:cs="Helvetica"/>
          <w:sz w:val="16"/>
          <w:szCs w:val="16"/>
        </w:rPr>
        <w:t xml:space="preserve"> </w:t>
      </w:r>
      <w:hyperlink r:id="rId33" w:history="1">
        <w:proofErr w:type="spellStart"/>
        <w:r w:rsidR="00536447" w:rsidRPr="00536447">
          <w:rPr>
            <w:rFonts w:asciiTheme="majorHAnsi" w:hAnsiTheme="majorHAnsi" w:cs="Helvetica"/>
            <w:sz w:val="16"/>
            <w:szCs w:val="16"/>
          </w:rPr>
          <w:t>Forry</w:t>
        </w:r>
        <w:proofErr w:type="spellEnd"/>
      </w:hyperlink>
    </w:p>
    <w:p w:rsid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617-722-1150</w:t>
      </w:r>
      <w:r w:rsidRPr="00536447">
        <w:rPr>
          <w:rFonts w:asciiTheme="majorHAnsi" w:hAnsiTheme="majorHAnsi" w:cs="Helvetica"/>
          <w:sz w:val="16"/>
          <w:szCs w:val="16"/>
        </w:rPr>
        <w:tab/>
      </w:r>
    </w:p>
    <w:p w:rsidR="00536447" w:rsidRPr="00536447" w:rsidRDefault="00922731" w:rsidP="00536447">
      <w:pPr>
        <w:widowControl w:val="0"/>
        <w:autoSpaceDE w:val="0"/>
        <w:autoSpaceDN w:val="0"/>
        <w:adjustRightInd w:val="0"/>
        <w:rPr>
          <w:rFonts w:asciiTheme="majorHAnsi" w:hAnsiTheme="majorHAnsi" w:cs="Helvetica"/>
          <w:sz w:val="16"/>
          <w:szCs w:val="16"/>
        </w:rPr>
      </w:pPr>
      <w:hyperlink r:id="rId34" w:history="1">
        <w:r w:rsidR="00536447" w:rsidRPr="00536447">
          <w:rPr>
            <w:rFonts w:asciiTheme="majorHAnsi" w:hAnsiTheme="majorHAnsi" w:cs="Helvetica"/>
            <w:sz w:val="16"/>
            <w:szCs w:val="16"/>
          </w:rPr>
          <w:t>Anne</w:t>
        </w:r>
      </w:hyperlink>
      <w:r w:rsidR="008F54BC">
        <w:rPr>
          <w:rFonts w:asciiTheme="majorHAnsi" w:hAnsiTheme="majorHAnsi" w:cs="Helvetica"/>
          <w:sz w:val="16"/>
          <w:szCs w:val="16"/>
        </w:rPr>
        <w:t xml:space="preserve"> </w:t>
      </w:r>
      <w:hyperlink r:id="rId35" w:history="1">
        <w:r w:rsidR="00536447" w:rsidRPr="00536447">
          <w:rPr>
            <w:rFonts w:asciiTheme="majorHAnsi" w:hAnsiTheme="majorHAnsi" w:cs="Helvetica"/>
            <w:sz w:val="16"/>
            <w:szCs w:val="16"/>
          </w:rPr>
          <w:t>Gobi</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617-722-1540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"mailto:anne.gobi@masenate.gov"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36" w:history="1">
        <w:r w:rsidR="00536447" w:rsidRPr="00536447">
          <w:rPr>
            <w:rFonts w:asciiTheme="majorHAnsi" w:hAnsiTheme="majorHAnsi" w:cs="Helvetica"/>
            <w:sz w:val="16"/>
            <w:szCs w:val="16"/>
          </w:rPr>
          <w:t>Adam</w:t>
        </w:r>
      </w:hyperlink>
      <w:r w:rsidR="008F54BC">
        <w:rPr>
          <w:rFonts w:asciiTheme="majorHAnsi" w:hAnsiTheme="majorHAnsi" w:cs="Helvetica"/>
          <w:sz w:val="16"/>
          <w:szCs w:val="16"/>
        </w:rPr>
        <w:t xml:space="preserve"> </w:t>
      </w:r>
      <w:hyperlink r:id="rId37" w:history="1">
        <w:r w:rsidR="00536447" w:rsidRPr="00536447">
          <w:rPr>
            <w:rFonts w:asciiTheme="majorHAnsi" w:hAnsiTheme="majorHAnsi" w:cs="Helvetica"/>
            <w:sz w:val="16"/>
            <w:szCs w:val="16"/>
          </w:rPr>
          <w:t>Hinds</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617-722-1625</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"mailto:adam.hinds@masenate.gov"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38" w:history="1">
        <w:r w:rsidR="00536447" w:rsidRPr="00536447">
          <w:rPr>
            <w:rFonts w:asciiTheme="majorHAnsi" w:hAnsiTheme="majorHAnsi" w:cs="Helvetica"/>
            <w:sz w:val="16"/>
            <w:szCs w:val="16"/>
          </w:rPr>
          <w:t>Donald</w:t>
        </w:r>
      </w:hyperlink>
      <w:r w:rsidR="008F54BC">
        <w:rPr>
          <w:rFonts w:asciiTheme="majorHAnsi" w:hAnsiTheme="majorHAnsi" w:cs="Helvetica"/>
          <w:sz w:val="16"/>
          <w:szCs w:val="16"/>
        </w:rPr>
        <w:t xml:space="preserve"> </w:t>
      </w:r>
      <w:hyperlink r:id="rId39" w:history="1">
        <w:proofErr w:type="spellStart"/>
        <w:r w:rsidR="00536447" w:rsidRPr="00536447">
          <w:rPr>
            <w:rFonts w:asciiTheme="majorHAnsi" w:hAnsiTheme="majorHAnsi" w:cs="Helvetica"/>
            <w:sz w:val="16"/>
            <w:szCs w:val="16"/>
          </w:rPr>
          <w:t>Humason</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617-722-1415</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"mailto:Donald.Humason@masenate.gov"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40" w:history="1">
        <w:r w:rsidR="00536447" w:rsidRPr="00536447">
          <w:rPr>
            <w:rFonts w:asciiTheme="majorHAnsi" w:hAnsiTheme="majorHAnsi" w:cs="Helvetica"/>
            <w:sz w:val="16"/>
            <w:szCs w:val="16"/>
          </w:rPr>
          <w:t>Patricia</w:t>
        </w:r>
      </w:hyperlink>
      <w:r w:rsidR="008F54BC">
        <w:rPr>
          <w:rFonts w:asciiTheme="majorHAnsi" w:hAnsiTheme="majorHAnsi" w:cs="Helvetica"/>
          <w:sz w:val="16"/>
          <w:szCs w:val="16"/>
        </w:rPr>
        <w:t xml:space="preserve"> </w:t>
      </w:r>
      <w:hyperlink r:id="rId41" w:history="1">
        <w:proofErr w:type="spellStart"/>
        <w:r w:rsidR="00536447" w:rsidRPr="00536447">
          <w:rPr>
            <w:rFonts w:asciiTheme="majorHAnsi" w:hAnsiTheme="majorHAnsi" w:cs="Helvetica"/>
            <w:sz w:val="16"/>
            <w:szCs w:val="16"/>
          </w:rPr>
          <w:t>Jehlen</w:t>
        </w:r>
        <w:proofErr w:type="spellEnd"/>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617-722-1578</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"mailto:Patricia.Jehlen@masenate.gov"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42" w:history="1">
        <w:r w:rsidR="00536447" w:rsidRPr="00536447">
          <w:rPr>
            <w:rFonts w:asciiTheme="majorHAnsi" w:hAnsiTheme="majorHAnsi" w:cs="Helvetica"/>
            <w:sz w:val="16"/>
            <w:szCs w:val="16"/>
          </w:rPr>
          <w:t>John</w:t>
        </w:r>
      </w:hyperlink>
      <w:r w:rsidR="008F54BC">
        <w:rPr>
          <w:rFonts w:asciiTheme="majorHAnsi" w:hAnsiTheme="majorHAnsi" w:cs="Helvetica"/>
          <w:sz w:val="16"/>
          <w:szCs w:val="16"/>
        </w:rPr>
        <w:t xml:space="preserve"> </w:t>
      </w:r>
      <w:hyperlink r:id="rId43" w:history="1">
        <w:r w:rsidR="00536447" w:rsidRPr="00536447">
          <w:rPr>
            <w:rFonts w:asciiTheme="majorHAnsi" w:hAnsiTheme="majorHAnsi" w:cs="Helvetica"/>
            <w:sz w:val="16"/>
            <w:szCs w:val="16"/>
          </w:rPr>
          <w:t>Keenan</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617-722-1494</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"mailto:John.Keenan@masenate.gov"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44" w:history="1">
        <w:r w:rsidR="00536447" w:rsidRPr="00536447">
          <w:rPr>
            <w:rFonts w:asciiTheme="majorHAnsi" w:hAnsiTheme="majorHAnsi" w:cs="Helvetica"/>
            <w:sz w:val="16"/>
            <w:szCs w:val="16"/>
          </w:rPr>
          <w:t>Barbara</w:t>
        </w:r>
      </w:hyperlink>
      <w:r w:rsidR="008F54BC">
        <w:rPr>
          <w:rFonts w:asciiTheme="majorHAnsi" w:hAnsiTheme="majorHAnsi" w:cs="Helvetica"/>
          <w:sz w:val="16"/>
          <w:szCs w:val="16"/>
        </w:rPr>
        <w:t xml:space="preserve"> </w:t>
      </w:r>
      <w:hyperlink r:id="rId45" w:history="1">
        <w:proofErr w:type="spellStart"/>
        <w:r w:rsidR="00536447" w:rsidRPr="00536447">
          <w:rPr>
            <w:rFonts w:asciiTheme="majorHAnsi" w:hAnsiTheme="majorHAnsi" w:cs="Helvetica"/>
            <w:sz w:val="16"/>
            <w:szCs w:val="16"/>
          </w:rPr>
          <w:t>L'Italien</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617-722-1612</w:t>
      </w:r>
      <w:r w:rsidRPr="00536447">
        <w:rPr>
          <w:rFonts w:asciiTheme="majorHAnsi" w:hAnsiTheme="majorHAnsi" w:cs="Helvetica"/>
          <w:sz w:val="16"/>
          <w:szCs w:val="16"/>
        </w:rPr>
        <w:tab/>
      </w:r>
    </w:p>
    <w:p w:rsidR="00FE609E" w:rsidRPr="00536447" w:rsidRDefault="00FE609E"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46" w:history="1">
        <w:r w:rsidR="00536447" w:rsidRPr="00536447">
          <w:rPr>
            <w:rFonts w:asciiTheme="majorHAnsi" w:hAnsiTheme="majorHAnsi" w:cs="Helvetica"/>
            <w:sz w:val="16"/>
            <w:szCs w:val="16"/>
          </w:rPr>
          <w:t>Eric</w:t>
        </w:r>
      </w:hyperlink>
      <w:r w:rsidR="008F54BC">
        <w:rPr>
          <w:rFonts w:asciiTheme="majorHAnsi" w:hAnsiTheme="majorHAnsi" w:cs="Helvetica"/>
          <w:sz w:val="16"/>
          <w:szCs w:val="16"/>
        </w:rPr>
        <w:t xml:space="preserve"> </w:t>
      </w:r>
      <w:hyperlink r:id="rId47" w:history="1">
        <w:r w:rsidR="00536447" w:rsidRPr="00536447">
          <w:rPr>
            <w:rFonts w:asciiTheme="majorHAnsi" w:hAnsiTheme="majorHAnsi" w:cs="Helvetica"/>
            <w:sz w:val="16"/>
            <w:szCs w:val="16"/>
          </w:rPr>
          <w:t>Lesser</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617-722-1291</w:t>
      </w:r>
      <w:r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48" w:history="1">
        <w:r w:rsidR="00536447" w:rsidRPr="00536447">
          <w:rPr>
            <w:rFonts w:asciiTheme="majorHAnsi" w:hAnsiTheme="majorHAnsi" w:cs="Helvetica"/>
            <w:sz w:val="16"/>
            <w:szCs w:val="16"/>
          </w:rPr>
          <w:t>Jason</w:t>
        </w:r>
      </w:hyperlink>
      <w:r w:rsidR="008F54BC">
        <w:rPr>
          <w:rFonts w:asciiTheme="majorHAnsi" w:hAnsiTheme="majorHAnsi" w:cs="Helvetica"/>
          <w:sz w:val="16"/>
          <w:szCs w:val="16"/>
        </w:rPr>
        <w:t xml:space="preserve"> L</w:t>
      </w:r>
      <w:hyperlink r:id="rId49" w:history="1">
        <w:r w:rsidR="00536447" w:rsidRPr="00536447">
          <w:rPr>
            <w:rFonts w:asciiTheme="majorHAnsi" w:hAnsiTheme="majorHAnsi" w:cs="Helvetica"/>
            <w:sz w:val="16"/>
            <w:szCs w:val="16"/>
          </w:rPr>
          <w:t>ewis</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617-722-1206</w:t>
      </w:r>
      <w:r w:rsidRPr="00536447">
        <w:rPr>
          <w:rFonts w:asciiTheme="majorHAnsi" w:hAnsiTheme="majorHAnsi" w:cs="Helvetica"/>
          <w:sz w:val="16"/>
          <w:szCs w:val="16"/>
        </w:rPr>
        <w:tab/>
      </w:r>
    </w:p>
    <w:p w:rsidR="00536447" w:rsidRPr="00536447" w:rsidRDefault="00922731" w:rsidP="00536447">
      <w:pPr>
        <w:widowControl w:val="0"/>
        <w:autoSpaceDE w:val="0"/>
        <w:autoSpaceDN w:val="0"/>
        <w:adjustRightInd w:val="0"/>
        <w:rPr>
          <w:rFonts w:asciiTheme="majorHAnsi" w:hAnsiTheme="majorHAnsi" w:cs="Helvetica"/>
          <w:sz w:val="16"/>
          <w:szCs w:val="16"/>
        </w:rPr>
      </w:pPr>
      <w:hyperlink r:id="rId50" w:history="1">
        <w:r w:rsidR="00536447" w:rsidRPr="00536447">
          <w:rPr>
            <w:rFonts w:asciiTheme="majorHAnsi" w:hAnsiTheme="majorHAnsi" w:cs="Helvetica"/>
            <w:sz w:val="16"/>
            <w:szCs w:val="16"/>
          </w:rPr>
          <w:t>Joan</w:t>
        </w:r>
      </w:hyperlink>
      <w:r w:rsidR="00536447">
        <w:rPr>
          <w:rFonts w:asciiTheme="majorHAnsi" w:hAnsiTheme="majorHAnsi" w:cs="Helvetica"/>
          <w:sz w:val="16"/>
          <w:szCs w:val="16"/>
        </w:rPr>
        <w:t xml:space="preserve"> </w:t>
      </w:r>
      <w:hyperlink r:id="rId51" w:history="1">
        <w:r w:rsidR="00536447" w:rsidRPr="00536447">
          <w:rPr>
            <w:rFonts w:asciiTheme="majorHAnsi" w:hAnsiTheme="majorHAnsi" w:cs="Helvetica"/>
            <w:sz w:val="16"/>
            <w:szCs w:val="16"/>
          </w:rPr>
          <w:t>Lovely</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617-722-1410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"mailto:Joan.Lovely@masenate.gov"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52" w:history="1">
        <w:r w:rsidR="00536447" w:rsidRPr="00536447">
          <w:rPr>
            <w:rFonts w:asciiTheme="majorHAnsi" w:hAnsiTheme="majorHAnsi" w:cs="Helvetica"/>
            <w:sz w:val="16"/>
            <w:szCs w:val="16"/>
          </w:rPr>
          <w:t>Thomas</w:t>
        </w:r>
      </w:hyperlink>
      <w:r w:rsidR="008F54BC">
        <w:rPr>
          <w:rFonts w:asciiTheme="majorHAnsi" w:hAnsiTheme="majorHAnsi" w:cs="Helvetica"/>
          <w:sz w:val="16"/>
          <w:szCs w:val="16"/>
        </w:rPr>
        <w:t xml:space="preserve"> </w:t>
      </w:r>
      <w:hyperlink r:id="rId53" w:history="1">
        <w:r w:rsidR="00536447" w:rsidRPr="00536447">
          <w:rPr>
            <w:rFonts w:asciiTheme="majorHAnsi" w:hAnsiTheme="majorHAnsi" w:cs="Helvetica"/>
            <w:sz w:val="16"/>
            <w:szCs w:val="16"/>
          </w:rPr>
          <w:t>McGee</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617-722-1350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"mailto:Thomas.McGee@masenate.gov"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54" w:history="1">
        <w:r w:rsidR="00536447" w:rsidRPr="00536447">
          <w:rPr>
            <w:rFonts w:asciiTheme="majorHAnsi" w:hAnsiTheme="majorHAnsi" w:cs="Helvetica"/>
            <w:sz w:val="16"/>
            <w:szCs w:val="16"/>
          </w:rPr>
          <w:t>Mark</w:t>
        </w:r>
      </w:hyperlink>
      <w:r w:rsidR="008F54BC">
        <w:rPr>
          <w:rFonts w:asciiTheme="majorHAnsi" w:hAnsiTheme="majorHAnsi" w:cs="Helvetica"/>
          <w:sz w:val="16"/>
          <w:szCs w:val="16"/>
        </w:rPr>
        <w:t xml:space="preserve"> </w:t>
      </w:r>
      <w:hyperlink r:id="rId55" w:history="1">
        <w:proofErr w:type="spellStart"/>
        <w:r w:rsidR="00536447" w:rsidRPr="00536447">
          <w:rPr>
            <w:rFonts w:asciiTheme="majorHAnsi" w:hAnsiTheme="majorHAnsi" w:cs="Helvetica"/>
            <w:sz w:val="16"/>
            <w:szCs w:val="16"/>
          </w:rPr>
          <w:t>Montigny</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617-722-1440</w:t>
      </w:r>
      <w:r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56" w:history="1">
        <w:r w:rsidR="00536447" w:rsidRPr="00536447">
          <w:rPr>
            <w:rFonts w:asciiTheme="majorHAnsi" w:hAnsiTheme="majorHAnsi" w:cs="Helvetica"/>
            <w:sz w:val="16"/>
            <w:szCs w:val="16"/>
          </w:rPr>
          <w:t>Michael</w:t>
        </w:r>
      </w:hyperlink>
      <w:r w:rsidR="008F54BC">
        <w:rPr>
          <w:rFonts w:asciiTheme="majorHAnsi" w:hAnsiTheme="majorHAnsi" w:cs="Helvetica"/>
          <w:sz w:val="16"/>
          <w:szCs w:val="16"/>
        </w:rPr>
        <w:t xml:space="preserve"> </w:t>
      </w:r>
      <w:hyperlink r:id="rId57" w:history="1">
        <w:r w:rsidR="00536447" w:rsidRPr="00536447">
          <w:rPr>
            <w:rFonts w:asciiTheme="majorHAnsi" w:hAnsiTheme="majorHAnsi" w:cs="Helvetica"/>
            <w:sz w:val="16"/>
            <w:szCs w:val="16"/>
          </w:rPr>
          <w:t>Moore</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617-722-1485</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"mailto:Michael.Moore@masenate.gov"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58" w:history="1">
        <w:r w:rsidR="00536447" w:rsidRPr="00536447">
          <w:rPr>
            <w:rFonts w:asciiTheme="majorHAnsi" w:hAnsiTheme="majorHAnsi" w:cs="Helvetica"/>
            <w:sz w:val="16"/>
            <w:szCs w:val="16"/>
          </w:rPr>
          <w:t>Patrick</w:t>
        </w:r>
      </w:hyperlink>
      <w:r w:rsidR="008F54BC">
        <w:rPr>
          <w:rFonts w:asciiTheme="majorHAnsi" w:hAnsiTheme="majorHAnsi" w:cs="Helvetica"/>
          <w:sz w:val="16"/>
          <w:szCs w:val="16"/>
        </w:rPr>
        <w:t xml:space="preserve"> </w:t>
      </w:r>
      <w:hyperlink r:id="rId59" w:history="1">
        <w:r w:rsidR="00536447" w:rsidRPr="00536447">
          <w:rPr>
            <w:rFonts w:asciiTheme="majorHAnsi" w:hAnsiTheme="majorHAnsi" w:cs="Helvetica"/>
            <w:sz w:val="16"/>
            <w:szCs w:val="16"/>
          </w:rPr>
          <w:t>O'Connor</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617-722-1646</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"mailto:Patrick.OConnor@masenate.gov"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60" w:history="1">
        <w:r w:rsidR="00536447" w:rsidRPr="00536447">
          <w:rPr>
            <w:rFonts w:asciiTheme="majorHAnsi" w:hAnsiTheme="majorHAnsi" w:cs="Helvetica"/>
            <w:sz w:val="16"/>
            <w:szCs w:val="16"/>
          </w:rPr>
          <w:t>Kathleen</w:t>
        </w:r>
      </w:hyperlink>
      <w:r w:rsidR="00536447" w:rsidRPr="00536447">
        <w:rPr>
          <w:rFonts w:asciiTheme="majorHAnsi" w:hAnsiTheme="majorHAnsi" w:cs="Helvetica"/>
          <w:sz w:val="16"/>
          <w:szCs w:val="16"/>
        </w:rPr>
        <w:t xml:space="preserve"> </w:t>
      </w:r>
      <w:hyperlink r:id="rId61" w:history="1">
        <w:r w:rsidR="00536447" w:rsidRPr="00536447">
          <w:rPr>
            <w:rFonts w:asciiTheme="majorHAnsi" w:hAnsiTheme="majorHAnsi" w:cs="Helvetica"/>
            <w:sz w:val="16"/>
            <w:szCs w:val="16"/>
          </w:rPr>
          <w:t>O'Connor Ives</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617-722-1604</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"mailto:Kathleen.OConnorIves@masenate.gov"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62" w:history="1">
        <w:r w:rsidR="00536447" w:rsidRPr="00536447">
          <w:rPr>
            <w:rFonts w:asciiTheme="majorHAnsi" w:hAnsiTheme="majorHAnsi" w:cs="Helvetica"/>
            <w:sz w:val="16"/>
            <w:szCs w:val="16"/>
          </w:rPr>
          <w:t>Marc</w:t>
        </w:r>
      </w:hyperlink>
      <w:r w:rsidR="00536447" w:rsidRPr="00536447">
        <w:rPr>
          <w:rFonts w:asciiTheme="majorHAnsi" w:hAnsiTheme="majorHAnsi" w:cs="Helvetica"/>
          <w:sz w:val="16"/>
          <w:szCs w:val="16"/>
        </w:rPr>
        <w:t xml:space="preserve"> </w:t>
      </w:r>
      <w:hyperlink r:id="rId63" w:history="1">
        <w:r w:rsidR="00536447" w:rsidRPr="00536447">
          <w:rPr>
            <w:rFonts w:asciiTheme="majorHAnsi" w:hAnsiTheme="majorHAnsi" w:cs="Helvetica"/>
            <w:sz w:val="16"/>
            <w:szCs w:val="16"/>
          </w:rPr>
          <w:t>Pacheco</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617-722-1551</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"mailto:Marc.Pacheco@masenate.gov"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64" w:history="1">
        <w:r w:rsidR="00536447" w:rsidRPr="00536447">
          <w:rPr>
            <w:rFonts w:asciiTheme="majorHAnsi" w:hAnsiTheme="majorHAnsi" w:cs="Helvetica"/>
            <w:sz w:val="16"/>
            <w:szCs w:val="16"/>
          </w:rPr>
          <w:t>Michael</w:t>
        </w:r>
      </w:hyperlink>
      <w:r w:rsidR="008F54BC">
        <w:rPr>
          <w:rFonts w:asciiTheme="majorHAnsi" w:hAnsiTheme="majorHAnsi" w:cs="Helvetica"/>
          <w:sz w:val="16"/>
          <w:szCs w:val="16"/>
        </w:rPr>
        <w:t xml:space="preserve"> </w:t>
      </w:r>
      <w:hyperlink r:id="rId65" w:history="1">
        <w:proofErr w:type="spellStart"/>
        <w:r w:rsidR="00536447" w:rsidRPr="00536447">
          <w:rPr>
            <w:rFonts w:asciiTheme="majorHAnsi" w:hAnsiTheme="majorHAnsi" w:cs="Helvetica"/>
            <w:sz w:val="16"/>
            <w:szCs w:val="16"/>
          </w:rPr>
          <w:t>Rodrigues</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617-722-1114</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"mailto:Michael.Rodrigues@masenate.gov"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hyperlink r:id="rId66" w:history="1">
        <w:proofErr w:type="spellStart"/>
        <w:r w:rsidR="00536447" w:rsidRPr="00536447">
          <w:rPr>
            <w:rFonts w:asciiTheme="majorHAnsi" w:hAnsiTheme="majorHAnsi" w:cs="Helvetica"/>
            <w:sz w:val="16"/>
            <w:szCs w:val="16"/>
          </w:rPr>
          <w:t>Stanley</w:t>
        </w:r>
      </w:hyperlink>
      <w:hyperlink r:id="rId67" w:history="1">
        <w:r w:rsidR="00536447" w:rsidRPr="00536447">
          <w:rPr>
            <w:rFonts w:asciiTheme="majorHAnsi" w:hAnsiTheme="majorHAnsi" w:cs="Helvetica"/>
            <w:sz w:val="16"/>
            <w:szCs w:val="16"/>
          </w:rPr>
          <w:t>Rosenberg</w:t>
        </w:r>
        <w:proofErr w:type="spellEnd"/>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617-722-1500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"mailto:Stan.Rosenberg@masenate.gov"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68" w:history="1">
        <w:r w:rsidR="00536447" w:rsidRPr="00536447">
          <w:rPr>
            <w:rFonts w:asciiTheme="majorHAnsi" w:hAnsiTheme="majorHAnsi" w:cs="Helvetica"/>
            <w:sz w:val="16"/>
            <w:szCs w:val="16"/>
          </w:rPr>
          <w:t>Richard</w:t>
        </w:r>
      </w:hyperlink>
      <w:r w:rsidR="008F54BC">
        <w:rPr>
          <w:rFonts w:asciiTheme="majorHAnsi" w:hAnsiTheme="majorHAnsi" w:cs="Helvetica"/>
          <w:sz w:val="16"/>
          <w:szCs w:val="16"/>
        </w:rPr>
        <w:t xml:space="preserve"> </w:t>
      </w:r>
      <w:hyperlink r:id="rId69" w:history="1">
        <w:r w:rsidR="00536447" w:rsidRPr="00536447">
          <w:rPr>
            <w:rFonts w:asciiTheme="majorHAnsi" w:hAnsiTheme="majorHAnsi" w:cs="Helvetica"/>
            <w:sz w:val="16"/>
            <w:szCs w:val="16"/>
          </w:rPr>
          <w:t>Ross</w:t>
        </w:r>
      </w:hyperlink>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617-722-1555</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"mailto:Richard.Ross@masenate.gov"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70" w:history="1">
        <w:r w:rsidR="00536447" w:rsidRPr="00536447">
          <w:rPr>
            <w:rFonts w:asciiTheme="majorHAnsi" w:hAnsiTheme="majorHAnsi" w:cs="Helvetica"/>
            <w:sz w:val="16"/>
            <w:szCs w:val="16"/>
          </w:rPr>
          <w:t>Michael</w:t>
        </w:r>
      </w:hyperlink>
      <w:r w:rsidR="008F54BC">
        <w:rPr>
          <w:rFonts w:asciiTheme="majorHAnsi" w:hAnsiTheme="majorHAnsi" w:cs="Helvetica"/>
          <w:sz w:val="16"/>
          <w:szCs w:val="16"/>
        </w:rPr>
        <w:t xml:space="preserve"> </w:t>
      </w:r>
      <w:hyperlink r:id="rId71" w:history="1">
        <w:r w:rsidR="00536447" w:rsidRPr="00536447">
          <w:rPr>
            <w:rFonts w:asciiTheme="majorHAnsi" w:hAnsiTheme="majorHAnsi" w:cs="Helvetica"/>
            <w:sz w:val="16"/>
            <w:szCs w:val="16"/>
          </w:rPr>
          <w:t>Rush</w:t>
        </w:r>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617-722-1348</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"mailto:Mike.Rush@masenate.gov"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72" w:history="1">
        <w:r w:rsidR="00536447" w:rsidRPr="00536447">
          <w:rPr>
            <w:rFonts w:asciiTheme="majorHAnsi" w:hAnsiTheme="majorHAnsi" w:cs="Helvetica"/>
            <w:sz w:val="16"/>
            <w:szCs w:val="16"/>
          </w:rPr>
          <w:t>Karen</w:t>
        </w:r>
      </w:hyperlink>
      <w:r w:rsidR="008F54BC">
        <w:rPr>
          <w:rFonts w:asciiTheme="majorHAnsi" w:hAnsiTheme="majorHAnsi" w:cs="Helvetica"/>
          <w:sz w:val="16"/>
          <w:szCs w:val="16"/>
        </w:rPr>
        <w:t xml:space="preserve"> </w:t>
      </w:r>
      <w:hyperlink r:id="rId73" w:history="1">
        <w:proofErr w:type="spellStart"/>
        <w:r w:rsidR="00536447" w:rsidRPr="00536447">
          <w:rPr>
            <w:rFonts w:asciiTheme="majorHAnsi" w:hAnsiTheme="majorHAnsi" w:cs="Helvetica"/>
            <w:sz w:val="16"/>
            <w:szCs w:val="16"/>
          </w:rPr>
          <w:t>Spilka</w:t>
        </w:r>
        <w:proofErr w:type="spellEnd"/>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617-722-1640</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"mailto:Karen.Spilka@masenate.gov"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74" w:history="1">
        <w:r w:rsidR="00536447" w:rsidRPr="00536447">
          <w:rPr>
            <w:rFonts w:asciiTheme="majorHAnsi" w:hAnsiTheme="majorHAnsi" w:cs="Helvetica"/>
            <w:sz w:val="16"/>
            <w:szCs w:val="16"/>
          </w:rPr>
          <w:t>Bruce</w:t>
        </w:r>
      </w:hyperlink>
      <w:r w:rsidR="008F54BC">
        <w:rPr>
          <w:rFonts w:asciiTheme="majorHAnsi" w:hAnsiTheme="majorHAnsi" w:cs="Helvetica"/>
          <w:sz w:val="16"/>
          <w:szCs w:val="16"/>
        </w:rPr>
        <w:t xml:space="preserve"> </w:t>
      </w:r>
      <w:hyperlink r:id="rId75" w:history="1">
        <w:proofErr w:type="spellStart"/>
        <w:r w:rsidR="00536447" w:rsidRPr="00536447">
          <w:rPr>
            <w:rFonts w:asciiTheme="majorHAnsi" w:hAnsiTheme="majorHAnsi" w:cs="Helvetica"/>
            <w:sz w:val="16"/>
            <w:szCs w:val="16"/>
          </w:rPr>
          <w:t>Tarr</w:t>
        </w:r>
        <w:proofErr w:type="spellEnd"/>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617-722-1600</w:t>
      </w:r>
      <w:r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76" w:history="1">
        <w:r w:rsidR="00536447" w:rsidRPr="00536447">
          <w:rPr>
            <w:rFonts w:asciiTheme="majorHAnsi" w:hAnsiTheme="majorHAnsi" w:cs="Helvetica"/>
            <w:sz w:val="16"/>
            <w:szCs w:val="16"/>
          </w:rPr>
          <w:t>Walter</w:t>
        </w:r>
      </w:hyperlink>
      <w:r w:rsidR="008F54BC">
        <w:rPr>
          <w:rFonts w:asciiTheme="majorHAnsi" w:hAnsiTheme="majorHAnsi" w:cs="Helvetica"/>
          <w:sz w:val="16"/>
          <w:szCs w:val="16"/>
        </w:rPr>
        <w:t xml:space="preserve"> </w:t>
      </w:r>
      <w:hyperlink r:id="rId77" w:history="1">
        <w:proofErr w:type="spellStart"/>
        <w:r w:rsidR="00536447" w:rsidRPr="00536447">
          <w:rPr>
            <w:rFonts w:asciiTheme="majorHAnsi" w:hAnsiTheme="majorHAnsi" w:cs="Helvetica"/>
            <w:sz w:val="16"/>
            <w:szCs w:val="16"/>
          </w:rPr>
          <w:t>Timilty</w:t>
        </w:r>
        <w:proofErr w:type="spellEnd"/>
      </w:hyperlink>
      <w:r w:rsidR="00536447" w:rsidRPr="00536447">
        <w:rPr>
          <w:rFonts w:asciiTheme="majorHAnsi" w:hAnsiTheme="majorHAnsi" w:cs="Helvetica"/>
          <w:sz w:val="16"/>
          <w:szCs w:val="16"/>
        </w:rPr>
        <w:tab/>
      </w:r>
    </w:p>
    <w:p w:rsidR="00536447" w:rsidRPr="00536447" w:rsidRDefault="00536447"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t>617-722-1643</w:t>
      </w:r>
      <w:r w:rsidRPr="00536447">
        <w:rPr>
          <w:rFonts w:asciiTheme="majorHAnsi" w:hAnsiTheme="majorHAnsi" w:cs="Helvetica"/>
          <w:sz w:val="16"/>
          <w:szCs w:val="16"/>
        </w:rPr>
        <w:tab/>
      </w:r>
      <w:r w:rsidR="00922731" w:rsidRPr="00536447">
        <w:rPr>
          <w:rFonts w:asciiTheme="majorHAnsi" w:hAnsiTheme="majorHAnsi" w:cs="Helvetica"/>
          <w:sz w:val="16"/>
          <w:szCs w:val="16"/>
        </w:rPr>
        <w:fldChar w:fldCharType="begin"/>
      </w:r>
      <w:r w:rsidRPr="00536447">
        <w:rPr>
          <w:rFonts w:asciiTheme="majorHAnsi" w:hAnsiTheme="majorHAnsi" w:cs="Helvetica"/>
          <w:sz w:val="16"/>
          <w:szCs w:val="16"/>
        </w:rPr>
        <w:instrText>HYPERLINK "mailto:Walter.Timilty@masenate.gov"</w:instrText>
      </w:r>
      <w:r w:rsidR="00922731" w:rsidRPr="00536447">
        <w:rPr>
          <w:rFonts w:asciiTheme="majorHAnsi" w:hAnsiTheme="majorHAnsi" w:cs="Helvetica"/>
          <w:sz w:val="16"/>
          <w:szCs w:val="16"/>
        </w:rPr>
        <w:fldChar w:fldCharType="separate"/>
      </w:r>
    </w:p>
    <w:p w:rsidR="00536447" w:rsidRPr="00536447" w:rsidRDefault="00922731" w:rsidP="00536447">
      <w:pPr>
        <w:widowControl w:val="0"/>
        <w:autoSpaceDE w:val="0"/>
        <w:autoSpaceDN w:val="0"/>
        <w:adjustRightInd w:val="0"/>
        <w:rPr>
          <w:rFonts w:asciiTheme="majorHAnsi" w:hAnsiTheme="majorHAnsi" w:cs="Helvetica"/>
          <w:sz w:val="16"/>
          <w:szCs w:val="16"/>
        </w:rPr>
      </w:pPr>
      <w:r w:rsidRPr="00536447">
        <w:rPr>
          <w:rFonts w:asciiTheme="majorHAnsi" w:hAnsiTheme="majorHAnsi" w:cs="Helvetica"/>
          <w:sz w:val="16"/>
          <w:szCs w:val="16"/>
        </w:rPr>
        <w:fldChar w:fldCharType="end"/>
      </w:r>
    </w:p>
    <w:p w:rsidR="00536447" w:rsidRPr="00536447" w:rsidRDefault="00922731" w:rsidP="00C47FF3">
      <w:pPr>
        <w:widowControl w:val="0"/>
        <w:autoSpaceDE w:val="0"/>
        <w:autoSpaceDN w:val="0"/>
        <w:adjustRightInd w:val="0"/>
        <w:outlineLvl w:val="0"/>
        <w:rPr>
          <w:rFonts w:asciiTheme="majorHAnsi" w:hAnsiTheme="majorHAnsi" w:cs="Helvetica"/>
          <w:sz w:val="16"/>
          <w:szCs w:val="16"/>
        </w:rPr>
      </w:pPr>
      <w:hyperlink r:id="rId78" w:history="1">
        <w:r w:rsidR="00536447" w:rsidRPr="00536447">
          <w:rPr>
            <w:rFonts w:asciiTheme="majorHAnsi" w:hAnsiTheme="majorHAnsi" w:cs="Helvetica"/>
            <w:sz w:val="16"/>
            <w:szCs w:val="16"/>
          </w:rPr>
          <w:t>James</w:t>
        </w:r>
      </w:hyperlink>
      <w:r w:rsidR="008F54BC">
        <w:rPr>
          <w:rFonts w:asciiTheme="majorHAnsi" w:hAnsiTheme="majorHAnsi" w:cs="Helvetica"/>
          <w:sz w:val="16"/>
          <w:szCs w:val="16"/>
        </w:rPr>
        <w:t xml:space="preserve"> </w:t>
      </w:r>
      <w:hyperlink r:id="rId79" w:history="1">
        <w:r w:rsidR="00536447" w:rsidRPr="00536447">
          <w:rPr>
            <w:rFonts w:asciiTheme="majorHAnsi" w:hAnsiTheme="majorHAnsi" w:cs="Helvetica"/>
            <w:sz w:val="16"/>
            <w:szCs w:val="16"/>
          </w:rPr>
          <w:t>Welch</w:t>
        </w:r>
      </w:hyperlink>
    </w:p>
    <w:p w:rsidR="00536447" w:rsidRPr="008F54BC" w:rsidRDefault="00536447" w:rsidP="008F54BC">
      <w:pPr>
        <w:widowControl w:val="0"/>
        <w:autoSpaceDE w:val="0"/>
        <w:autoSpaceDN w:val="0"/>
        <w:adjustRightInd w:val="0"/>
        <w:rPr>
          <w:rFonts w:asciiTheme="majorHAnsi" w:hAnsiTheme="majorHAnsi" w:cs="Helvetica"/>
          <w:sz w:val="16"/>
          <w:szCs w:val="16"/>
        </w:rPr>
        <w:sectPr w:rsidR="00536447" w:rsidRPr="008F54BC">
          <w:type w:val="continuous"/>
          <w:pgSz w:w="12240" w:h="15840"/>
          <w:pgMar w:top="720" w:right="720" w:bottom="720" w:left="720" w:gutter="0"/>
          <w:cols w:num="5" w:space="144"/>
          <w:noEndnote/>
        </w:sectPr>
      </w:pPr>
      <w:r w:rsidRPr="00536447">
        <w:rPr>
          <w:rFonts w:asciiTheme="majorHAnsi" w:hAnsiTheme="majorHAnsi" w:cs="Helvetica"/>
          <w:sz w:val="16"/>
          <w:szCs w:val="16"/>
        </w:rPr>
        <w:t>6</w:t>
      </w:r>
      <w:r w:rsidR="00C47FF3">
        <w:rPr>
          <w:rFonts w:asciiTheme="majorHAnsi" w:hAnsiTheme="majorHAnsi" w:cs="Helvetica"/>
          <w:sz w:val="16"/>
          <w:szCs w:val="16"/>
        </w:rPr>
        <w:t>17-722-16</w:t>
      </w:r>
    </w:p>
    <w:p w:rsidR="002C16F3" w:rsidRDefault="002C16F3" w:rsidP="00623890"/>
    <w:sectPr w:rsidR="002C16F3" w:rsidSect="00536447">
      <w:type w:val="continuous"/>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6691"/>
    <w:multiLevelType w:val="hybridMultilevel"/>
    <w:tmpl w:val="3004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22BDD"/>
    <w:multiLevelType w:val="hybridMultilevel"/>
    <w:tmpl w:val="DACE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623890"/>
    <w:rsid w:val="002C16F3"/>
    <w:rsid w:val="00536447"/>
    <w:rsid w:val="00623890"/>
    <w:rsid w:val="0080378E"/>
    <w:rsid w:val="008F54BC"/>
    <w:rsid w:val="00922731"/>
    <w:rsid w:val="00A17846"/>
    <w:rsid w:val="00C47FF3"/>
    <w:rsid w:val="00FE609E"/>
  </w:rsids>
  <m:mathPr>
    <m:mathFont m:val="lex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3890"/>
    <w:pPr>
      <w:ind w:left="720"/>
      <w:contextualSpacing/>
    </w:pPr>
  </w:style>
  <w:style w:type="character" w:styleId="Hyperlink">
    <w:name w:val="Hyperlink"/>
    <w:basedOn w:val="DefaultParagraphFont"/>
    <w:uiPriority w:val="99"/>
    <w:unhideWhenUsed/>
    <w:rsid w:val="006238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90"/>
    <w:pPr>
      <w:ind w:left="720"/>
      <w:contextualSpacing/>
    </w:pPr>
  </w:style>
  <w:style w:type="character" w:styleId="Hyperlink">
    <w:name w:val="Hyperlink"/>
    <w:basedOn w:val="DefaultParagraphFont"/>
    <w:uiPriority w:val="99"/>
    <w:unhideWhenUsed/>
    <w:rsid w:val="0062389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Legislators/Profile/HLC0" TargetMode="External"/><Relationship Id="rId14" Type="http://schemas.openxmlformats.org/officeDocument/2006/relationships/hyperlink" Target="https://malegislature.gov/Legislators/Profile/SCD0" TargetMode="External"/><Relationship Id="rId15" Type="http://schemas.openxmlformats.org/officeDocument/2006/relationships/hyperlink" Target="https://malegislature.gov/Legislators/Profile/SCD0" TargetMode="External"/><Relationship Id="rId16" Type="http://schemas.openxmlformats.org/officeDocument/2006/relationships/hyperlink" Target="https://malegislature.gov/Legislators/Profile/CSC0" TargetMode="External"/><Relationship Id="rId17" Type="http://schemas.openxmlformats.org/officeDocument/2006/relationships/hyperlink" Target="https://malegislature.gov/Legislators/Profile/CSC0" TargetMode="External"/><Relationship Id="rId18" Type="http://schemas.openxmlformats.org/officeDocument/2006/relationships/hyperlink" Target="https://malegislature.gov/Legislators/Profile/JAC0" TargetMode="External"/><Relationship Id="rId19" Type="http://schemas.openxmlformats.org/officeDocument/2006/relationships/hyperlink" Target="https://malegislature.gov/Legislators/Profile/JAC0" TargetMode="External"/><Relationship Id="rId63" Type="http://schemas.openxmlformats.org/officeDocument/2006/relationships/hyperlink" Target="https://malegislature.gov/Legislators/Profile/MRP0" TargetMode="External"/><Relationship Id="rId64" Type="http://schemas.openxmlformats.org/officeDocument/2006/relationships/hyperlink" Target="https://malegislature.gov/Legislators/Profile/MJR0" TargetMode="External"/><Relationship Id="rId65" Type="http://schemas.openxmlformats.org/officeDocument/2006/relationships/hyperlink" Target="https://malegislature.gov/Legislators/Profile/MJR0" TargetMode="External"/><Relationship Id="rId66" Type="http://schemas.openxmlformats.org/officeDocument/2006/relationships/hyperlink" Target="https://malegislature.gov/Legislators/Profile/SCR0" TargetMode="External"/><Relationship Id="rId67" Type="http://schemas.openxmlformats.org/officeDocument/2006/relationships/hyperlink" Target="https://malegislature.gov/Legislators/Profile/SCR0" TargetMode="External"/><Relationship Id="rId68" Type="http://schemas.openxmlformats.org/officeDocument/2006/relationships/hyperlink" Target="https://malegislature.gov/Legislators/Profile/RJR0" TargetMode="External"/><Relationship Id="rId69" Type="http://schemas.openxmlformats.org/officeDocument/2006/relationships/hyperlink" Target="https://malegislature.gov/Legislators/Profile/RJR0" TargetMode="External"/><Relationship Id="rId50" Type="http://schemas.openxmlformats.org/officeDocument/2006/relationships/hyperlink" Target="https://malegislature.gov/Legislators/Profile/JBL0" TargetMode="External"/><Relationship Id="rId51" Type="http://schemas.openxmlformats.org/officeDocument/2006/relationships/hyperlink" Target="https://malegislature.gov/Legislators/Profile/JBL0" TargetMode="External"/><Relationship Id="rId52" Type="http://schemas.openxmlformats.org/officeDocument/2006/relationships/hyperlink" Target="https://malegislature.gov/Legislators/Profile/TMM0" TargetMode="External"/><Relationship Id="rId53" Type="http://schemas.openxmlformats.org/officeDocument/2006/relationships/hyperlink" Target="https://malegislature.gov/Legislators/Profile/TMM0" TargetMode="External"/><Relationship Id="rId54" Type="http://schemas.openxmlformats.org/officeDocument/2006/relationships/hyperlink" Target="https://malegislature.gov/Legislators/Profile/MCM0" TargetMode="External"/><Relationship Id="rId55" Type="http://schemas.openxmlformats.org/officeDocument/2006/relationships/hyperlink" Target="https://malegislature.gov/Legislators/Profile/MCM0" TargetMode="External"/><Relationship Id="rId56" Type="http://schemas.openxmlformats.org/officeDocument/2006/relationships/hyperlink" Target="https://malegislature.gov/Legislators/Profile/MOM0" TargetMode="External"/><Relationship Id="rId57" Type="http://schemas.openxmlformats.org/officeDocument/2006/relationships/hyperlink" Target="https://malegislature.gov/Legislators/Profile/MOM0" TargetMode="External"/><Relationship Id="rId58" Type="http://schemas.openxmlformats.org/officeDocument/2006/relationships/hyperlink" Target="https://malegislature.gov/Legislators/Profile/PMO" TargetMode="External"/><Relationship Id="rId59" Type="http://schemas.openxmlformats.org/officeDocument/2006/relationships/hyperlink" Target="https://malegislature.gov/Legislators/Profile/PMO" TargetMode="External"/><Relationship Id="rId40" Type="http://schemas.openxmlformats.org/officeDocument/2006/relationships/hyperlink" Target="https://malegislature.gov/Legislators/Profile/PDJ0" TargetMode="External"/><Relationship Id="rId41" Type="http://schemas.openxmlformats.org/officeDocument/2006/relationships/hyperlink" Target="https://malegislature.gov/Legislators/Profile/PDJ0" TargetMode="External"/><Relationship Id="rId42" Type="http://schemas.openxmlformats.org/officeDocument/2006/relationships/hyperlink" Target="https://malegislature.gov/Legislators/Profile/JFK0" TargetMode="External"/><Relationship Id="rId43" Type="http://schemas.openxmlformats.org/officeDocument/2006/relationships/hyperlink" Target="https://malegislature.gov/Legislators/Profile/JFK0" TargetMode="External"/><Relationship Id="rId44" Type="http://schemas.openxmlformats.org/officeDocument/2006/relationships/hyperlink" Target="https://malegislature.gov/Legislators/Profile/BAL0" TargetMode="External"/><Relationship Id="rId45" Type="http://schemas.openxmlformats.org/officeDocument/2006/relationships/hyperlink" Target="https://malegislature.gov/Legislators/Profile/BAL0" TargetMode="External"/><Relationship Id="rId46" Type="http://schemas.openxmlformats.org/officeDocument/2006/relationships/hyperlink" Target="https://malegislature.gov/Legislators/Profile/EPL0" TargetMode="External"/><Relationship Id="rId47" Type="http://schemas.openxmlformats.org/officeDocument/2006/relationships/hyperlink" Target="https://malegislature.gov/Legislators/Profile/EPL0" TargetMode="External"/><Relationship Id="rId48" Type="http://schemas.openxmlformats.org/officeDocument/2006/relationships/hyperlink" Target="https://malegislature.gov/Legislators/Profile/jml0" TargetMode="External"/><Relationship Id="rId49" Type="http://schemas.openxmlformats.org/officeDocument/2006/relationships/hyperlink" Target="https://malegislature.gov/Legislators/Profile/jml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eredoivotema.com" TargetMode="External"/><Relationship Id="rId6" Type="http://schemas.openxmlformats.org/officeDocument/2006/relationships/hyperlink" Target="https://malegislature.gov/Legislators/Profile/JAB0" TargetMode="External"/><Relationship Id="rId7" Type="http://schemas.openxmlformats.org/officeDocument/2006/relationships/hyperlink" Target="https://malegislature.gov/Legislators/Profile/JAB0" TargetMode="External"/><Relationship Id="rId8" Type="http://schemas.openxmlformats.org/officeDocument/2006/relationships/hyperlink" Target="https://malegislature.gov/Legislators/Profile/MDB0" TargetMode="External"/><Relationship Id="rId9" Type="http://schemas.openxmlformats.org/officeDocument/2006/relationships/hyperlink" Target="https://malegislature.gov/Legislators/Profile/MDB0" TargetMode="External"/><Relationship Id="rId30" Type="http://schemas.openxmlformats.org/officeDocument/2006/relationships/hyperlink" Target="https://malegislature.gov/Legislators/Profile/JLF0" TargetMode="External"/><Relationship Id="rId31" Type="http://schemas.openxmlformats.org/officeDocument/2006/relationships/hyperlink" Target="https://malegislature.gov/Legislators/Profile/JLF0" TargetMode="External"/><Relationship Id="rId32" Type="http://schemas.openxmlformats.org/officeDocument/2006/relationships/hyperlink" Target="https://malegislature.gov/Legislators/Profile/LDF0" TargetMode="External"/><Relationship Id="rId33" Type="http://schemas.openxmlformats.org/officeDocument/2006/relationships/hyperlink" Target="https://malegislature.gov/Legislators/Profile/LDF0" TargetMode="External"/><Relationship Id="rId34" Type="http://schemas.openxmlformats.org/officeDocument/2006/relationships/hyperlink" Target="https://malegislature.gov/Legislators/Profile/AMG0" TargetMode="External"/><Relationship Id="rId35" Type="http://schemas.openxmlformats.org/officeDocument/2006/relationships/hyperlink" Target="https://malegislature.gov/Legislators/Profile/AMG0" TargetMode="External"/><Relationship Id="rId36" Type="http://schemas.openxmlformats.org/officeDocument/2006/relationships/hyperlink" Target="https://malegislature.gov/Legislators/Profile/AGH0" TargetMode="External"/><Relationship Id="rId37" Type="http://schemas.openxmlformats.org/officeDocument/2006/relationships/hyperlink" Target="https://malegislature.gov/Legislators/Profile/AGH0" TargetMode="External"/><Relationship Id="rId38" Type="http://schemas.openxmlformats.org/officeDocument/2006/relationships/hyperlink" Target="https://malegislature.gov/Legislators/Profile/DFH0" TargetMode="External"/><Relationship Id="rId39" Type="http://schemas.openxmlformats.org/officeDocument/2006/relationships/hyperlink" Target="https://malegislature.gov/Legislators/Profile/DFH0" TargetMode="External"/><Relationship Id="rId80" Type="http://schemas.openxmlformats.org/officeDocument/2006/relationships/fontTable" Target="fontTable.xml"/><Relationship Id="rId81" Type="http://schemas.openxmlformats.org/officeDocument/2006/relationships/theme" Target="theme/theme1.xml"/><Relationship Id="rId82" Type="http://schemas.microsoft.com/office/2007/relationships/stylesWithEffects" Target="stylesWithEffects.xml"/><Relationship Id="rId70" Type="http://schemas.openxmlformats.org/officeDocument/2006/relationships/hyperlink" Target="https://malegislature.gov/Legislators/Profile/MFR0" TargetMode="External"/><Relationship Id="rId71" Type="http://schemas.openxmlformats.org/officeDocument/2006/relationships/hyperlink" Target="https://malegislature.gov/Legislators/Profile/MFR0" TargetMode="External"/><Relationship Id="rId72" Type="http://schemas.openxmlformats.org/officeDocument/2006/relationships/hyperlink" Target="https://malegislature.gov/Legislators/Profile/KES0" TargetMode="External"/><Relationship Id="rId20" Type="http://schemas.openxmlformats.org/officeDocument/2006/relationships/hyperlink" Target="https://malegislature.gov/Legislators/Profile/VMD0" TargetMode="External"/><Relationship Id="rId21" Type="http://schemas.openxmlformats.org/officeDocument/2006/relationships/hyperlink" Target="https://malegislature.gov/Legislators/Profile/VMD0" TargetMode="External"/><Relationship Id="rId22" Type="http://schemas.openxmlformats.org/officeDocument/2006/relationships/hyperlink" Target="https://malegislature.gov/Legislators/Profile/SND0" TargetMode="External"/><Relationship Id="rId23" Type="http://schemas.openxmlformats.org/officeDocument/2006/relationships/hyperlink" Target="https://malegislature.gov/Legislators/Profile/SND0" TargetMode="External"/><Relationship Id="rId24" Type="http://schemas.openxmlformats.org/officeDocument/2006/relationships/hyperlink" Target="https://malegislature.gov/Legislators/Profile/EMD0" TargetMode="External"/><Relationship Id="rId25" Type="http://schemas.openxmlformats.org/officeDocument/2006/relationships/hyperlink" Target="https://malegislature.gov/Legislators/Profile/EMD0" TargetMode="External"/><Relationship Id="rId26" Type="http://schemas.openxmlformats.org/officeDocument/2006/relationships/hyperlink" Target="https://malegislature.gov/Legislators/Profile/JBE0" TargetMode="External"/><Relationship Id="rId27" Type="http://schemas.openxmlformats.org/officeDocument/2006/relationships/hyperlink" Target="https://malegislature.gov/Legislators/Profile/JBE0" TargetMode="External"/><Relationship Id="rId28" Type="http://schemas.openxmlformats.org/officeDocument/2006/relationships/hyperlink" Target="https://malegislature.gov/Legislators/Profile/RCF0" TargetMode="External"/><Relationship Id="rId29" Type="http://schemas.openxmlformats.org/officeDocument/2006/relationships/hyperlink" Target="https://malegislature.gov/Legislators/Profile/RCF0" TargetMode="External"/><Relationship Id="rId73" Type="http://schemas.openxmlformats.org/officeDocument/2006/relationships/hyperlink" Target="https://malegislature.gov/Legislators/Profile/KES0" TargetMode="External"/><Relationship Id="rId74" Type="http://schemas.openxmlformats.org/officeDocument/2006/relationships/hyperlink" Target="https://malegislature.gov/Legislators/Profile/BET0" TargetMode="External"/><Relationship Id="rId75" Type="http://schemas.openxmlformats.org/officeDocument/2006/relationships/hyperlink" Target="https://malegislature.gov/Legislators/Profile/BET0" TargetMode="External"/><Relationship Id="rId76" Type="http://schemas.openxmlformats.org/officeDocument/2006/relationships/hyperlink" Target="https://malegislature.gov/Legislators/Profile/WFT0" TargetMode="External"/><Relationship Id="rId77" Type="http://schemas.openxmlformats.org/officeDocument/2006/relationships/hyperlink" Target="https://malegislature.gov/Legislators/Profile/WFT0" TargetMode="External"/><Relationship Id="rId78" Type="http://schemas.openxmlformats.org/officeDocument/2006/relationships/hyperlink" Target="https://malegislature.gov/Legislators/Profile/JTW0" TargetMode="External"/><Relationship Id="rId79" Type="http://schemas.openxmlformats.org/officeDocument/2006/relationships/hyperlink" Target="https://malegislature.gov/Legislators/Profile/JTW0" TargetMode="External"/><Relationship Id="rId60" Type="http://schemas.openxmlformats.org/officeDocument/2006/relationships/hyperlink" Target="https://malegislature.gov/Legislators/Profile/KAO0" TargetMode="External"/><Relationship Id="rId61" Type="http://schemas.openxmlformats.org/officeDocument/2006/relationships/hyperlink" Target="https://malegislature.gov/Legislators/Profile/KAO0" TargetMode="External"/><Relationship Id="rId62" Type="http://schemas.openxmlformats.org/officeDocument/2006/relationships/hyperlink" Target="https://malegislature.gov/Legislators/Profile/MRP0" TargetMode="External"/><Relationship Id="rId10" Type="http://schemas.openxmlformats.org/officeDocument/2006/relationships/hyperlink" Target="https://malegislature.gov/Legislators/Profile/WNB0" TargetMode="External"/><Relationship Id="rId11" Type="http://schemas.openxmlformats.org/officeDocument/2006/relationships/hyperlink" Target="https://malegislature.gov/Legislators/Profile/WNB0" TargetMode="External"/><Relationship Id="rId12" Type="http://schemas.openxmlformats.org/officeDocument/2006/relationships/hyperlink" Target="https://malegislature.gov/Legislators/Profile/HL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6787</Characters>
  <Application>Microsoft Macintosh Word</Application>
  <DocSecurity>0</DocSecurity>
  <Lines>56</Lines>
  <Paragraphs>13</Paragraphs>
  <ScaleCrop>false</ScaleCrop>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Susan Nelson</cp:lastModifiedBy>
  <cp:revision>2</cp:revision>
  <dcterms:created xsi:type="dcterms:W3CDTF">2017-05-22T00:21:00Z</dcterms:created>
  <dcterms:modified xsi:type="dcterms:W3CDTF">2017-05-22T00:21:00Z</dcterms:modified>
</cp:coreProperties>
</file>